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C019B5" w:rsidRDefault="007D7EC8" w:rsidP="00C019B5">
      <w:pPr>
        <w:spacing w:after="0" w:line="240" w:lineRule="auto"/>
        <w:jc w:val="center"/>
        <w:rPr>
          <w:rFonts w:ascii="Times New Roman" w:hAnsi="Times New Roman"/>
          <w:b/>
          <w:sz w:val="28"/>
          <w:szCs w:val="28"/>
        </w:rPr>
        <w:sectPr w:rsidR="00C019B5" w:rsidRPr="00C019B5" w:rsidSect="00382FAB">
          <w:footerReference w:type="default" r:id="rId8"/>
          <w:pgSz w:w="11906" w:h="16838" w:code="9"/>
          <w:pgMar w:top="964" w:right="567" w:bottom="964" w:left="1134" w:header="709" w:footer="709" w:gutter="0"/>
          <w:cols w:space="708"/>
          <w:titlePg/>
          <w:docGrid w:linePitch="360"/>
        </w:sectPr>
      </w:pPr>
      <w:bookmarkStart w:id="0" w:name="_Toc354667357"/>
      <w:bookmarkStart w:id="1" w:name="_Toc354667567"/>
      <w:r>
        <w:rPr>
          <w:rFonts w:ascii="Times New Roman" w:hAnsi="Times New Roman"/>
          <w:b/>
          <w:noProof/>
          <w:sz w:val="28"/>
          <w:szCs w:val="28"/>
          <w:lang w:eastAsia="ru-RU"/>
        </w:rPr>
        <w:drawing>
          <wp:inline distT="0" distB="0" distL="0" distR="0">
            <wp:extent cx="6480175" cy="8640233"/>
            <wp:effectExtent l="0" t="0" r="0" b="0"/>
            <wp:docPr id="1" name="Рисунок 1" descr="F:\титулки\0723\мупвср фк 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ки\0723\мупвср фк 00.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175" cy="8640233"/>
                    </a:xfrm>
                    <a:prstGeom prst="rect">
                      <a:avLst/>
                    </a:prstGeom>
                    <a:noFill/>
                    <a:ln>
                      <a:noFill/>
                    </a:ln>
                  </pic:spPr>
                </pic:pic>
              </a:graphicData>
            </a:graphic>
          </wp:inline>
        </w:drawing>
      </w:r>
    </w:p>
    <w:p w:rsidR="00AD2E6E" w:rsidRPr="00AD2E6E" w:rsidRDefault="00C019B5" w:rsidP="00AD2E6E">
      <w:pPr>
        <w:ind w:firstLine="709"/>
        <w:jc w:val="both"/>
        <w:rPr>
          <w:rFonts w:ascii="Times New Roman" w:hAnsi="Times New Roman"/>
          <w:sz w:val="28"/>
          <w:szCs w:val="24"/>
        </w:rPr>
      </w:pPr>
      <w:r w:rsidRPr="00AD2E6E">
        <w:rPr>
          <w:rFonts w:ascii="Times New Roman" w:hAnsi="Times New Roman"/>
          <w:sz w:val="28"/>
          <w:szCs w:val="24"/>
        </w:rPr>
        <w:lastRenderedPageBreak/>
        <w:t>Методические указания разработаны на основе</w:t>
      </w:r>
      <w:r w:rsidR="006100BC" w:rsidRPr="00AD2E6E">
        <w:rPr>
          <w:rFonts w:ascii="Times New Roman" w:hAnsi="Times New Roman"/>
          <w:sz w:val="28"/>
          <w:szCs w:val="24"/>
        </w:rPr>
        <w:t xml:space="preserve">: </w:t>
      </w:r>
    </w:p>
    <w:p w:rsidR="00AD2E6E" w:rsidRPr="00AD2E6E" w:rsidRDefault="00AD2E6E" w:rsidP="00AD2E6E">
      <w:pPr>
        <w:spacing w:after="0" w:line="240" w:lineRule="auto"/>
        <w:ind w:firstLine="709"/>
        <w:jc w:val="both"/>
        <w:rPr>
          <w:rFonts w:ascii="Times New Roman" w:hAnsi="Times New Roman"/>
          <w:b/>
          <w:sz w:val="28"/>
          <w:szCs w:val="24"/>
        </w:rPr>
      </w:pPr>
      <w:r w:rsidRPr="00AD2E6E">
        <w:rPr>
          <w:rFonts w:ascii="Times New Roman" w:hAnsi="Times New Roman"/>
          <w:sz w:val="28"/>
          <w:szCs w:val="24"/>
        </w:rPr>
        <w:t xml:space="preserve">- </w:t>
      </w:r>
      <w:r w:rsidR="00C019B5" w:rsidRPr="00AD2E6E">
        <w:rPr>
          <w:rFonts w:ascii="Times New Roman" w:hAnsi="Times New Roman"/>
          <w:sz w:val="28"/>
          <w:szCs w:val="24"/>
        </w:rPr>
        <w:t>Федерального государственного образовательного стандарта основного общего образования</w:t>
      </w:r>
      <w:r w:rsidR="006100BC" w:rsidRPr="00AD2E6E">
        <w:rPr>
          <w:rFonts w:ascii="Times New Roman" w:hAnsi="Times New Roman"/>
          <w:sz w:val="28"/>
          <w:szCs w:val="24"/>
        </w:rPr>
        <w:t>;</w:t>
      </w:r>
      <w:r w:rsidR="00C019B5" w:rsidRPr="00AD2E6E">
        <w:rPr>
          <w:rFonts w:ascii="Times New Roman" w:hAnsi="Times New Roman"/>
          <w:sz w:val="28"/>
          <w:szCs w:val="24"/>
        </w:rPr>
        <w:t xml:space="preserve"> Федерального государственного образовательного стандарта среднего профессиональ</w:t>
      </w:r>
      <w:r w:rsidR="002700D4" w:rsidRPr="00AD2E6E">
        <w:rPr>
          <w:rFonts w:ascii="Times New Roman" w:hAnsi="Times New Roman"/>
          <w:sz w:val="28"/>
          <w:szCs w:val="24"/>
        </w:rPr>
        <w:t xml:space="preserve">ного образования по </w:t>
      </w:r>
    </w:p>
    <w:p w:rsidR="00F877B0" w:rsidRPr="00AD2E6E" w:rsidRDefault="00AD2E6E" w:rsidP="00AD2E6E">
      <w:pPr>
        <w:spacing w:after="0" w:line="240" w:lineRule="auto"/>
        <w:ind w:firstLine="709"/>
        <w:jc w:val="both"/>
        <w:rPr>
          <w:rFonts w:ascii="Times New Roman" w:hAnsi="Times New Roman"/>
          <w:sz w:val="28"/>
          <w:szCs w:val="24"/>
        </w:rPr>
      </w:pPr>
      <w:r w:rsidRPr="00AD2E6E">
        <w:rPr>
          <w:rFonts w:ascii="Times New Roman" w:hAnsi="Times New Roman"/>
          <w:b/>
          <w:sz w:val="28"/>
          <w:szCs w:val="24"/>
        </w:rPr>
        <w:t xml:space="preserve">- </w:t>
      </w:r>
      <w:r w:rsidR="002700D4" w:rsidRPr="00AD2E6E">
        <w:rPr>
          <w:rFonts w:ascii="Times New Roman" w:hAnsi="Times New Roman"/>
          <w:sz w:val="28"/>
          <w:szCs w:val="24"/>
        </w:rPr>
        <w:t>программе подготовки квалифицированных рабочих,</w:t>
      </w:r>
      <w:r w:rsidRPr="00AD2E6E">
        <w:rPr>
          <w:rFonts w:ascii="Times New Roman" w:hAnsi="Times New Roman"/>
          <w:sz w:val="28"/>
          <w:szCs w:val="24"/>
        </w:rPr>
        <w:t xml:space="preserve"> </w:t>
      </w:r>
      <w:r w:rsidR="002700D4" w:rsidRPr="00AD2E6E">
        <w:rPr>
          <w:rFonts w:ascii="Times New Roman" w:hAnsi="Times New Roman"/>
          <w:sz w:val="28"/>
          <w:szCs w:val="24"/>
        </w:rPr>
        <w:t xml:space="preserve">служащих </w:t>
      </w:r>
      <w:r w:rsidRPr="00AD2E6E">
        <w:rPr>
          <w:rFonts w:ascii="Times New Roman" w:hAnsi="Times New Roman"/>
          <w:sz w:val="28"/>
          <w:szCs w:val="24"/>
        </w:rPr>
        <w:t xml:space="preserve">по профессии: </w:t>
      </w:r>
      <w:r w:rsidR="00F877B0" w:rsidRPr="00AD2E6E">
        <w:rPr>
          <w:rFonts w:ascii="Times New Roman" w:hAnsi="Times New Roman"/>
          <w:sz w:val="28"/>
          <w:szCs w:val="24"/>
        </w:rPr>
        <w:t xml:space="preserve">13.01.10. Электромонтер по ремонту и обслуживанию элетрооборудования (по </w:t>
      </w:r>
      <w:r w:rsidRPr="00AD2E6E">
        <w:rPr>
          <w:rFonts w:ascii="Times New Roman" w:hAnsi="Times New Roman"/>
          <w:sz w:val="28"/>
          <w:szCs w:val="24"/>
        </w:rPr>
        <w:t>отр</w:t>
      </w:r>
      <w:r>
        <w:rPr>
          <w:rFonts w:ascii="Times New Roman" w:hAnsi="Times New Roman"/>
          <w:sz w:val="28"/>
          <w:szCs w:val="24"/>
        </w:rPr>
        <w:t>а</w:t>
      </w:r>
      <w:r w:rsidRPr="00AD2E6E">
        <w:rPr>
          <w:rFonts w:ascii="Times New Roman" w:hAnsi="Times New Roman"/>
          <w:sz w:val="28"/>
          <w:szCs w:val="24"/>
        </w:rPr>
        <w:t>слям</w:t>
      </w:r>
      <w:r w:rsidR="00F877B0" w:rsidRPr="00AD2E6E">
        <w:rPr>
          <w:rFonts w:ascii="Times New Roman" w:hAnsi="Times New Roman"/>
          <w:sz w:val="28"/>
          <w:szCs w:val="24"/>
        </w:rPr>
        <w:t>)</w:t>
      </w:r>
    </w:p>
    <w:p w:rsidR="00C019B5" w:rsidRPr="00AD2E6E" w:rsidRDefault="00AD2E6E" w:rsidP="00AD2E6E">
      <w:pPr>
        <w:tabs>
          <w:tab w:val="left" w:pos="705"/>
          <w:tab w:val="center" w:pos="4677"/>
        </w:tabs>
        <w:spacing w:after="0" w:line="240" w:lineRule="auto"/>
        <w:ind w:firstLine="703"/>
        <w:jc w:val="both"/>
        <w:rPr>
          <w:rFonts w:ascii="Times New Roman" w:hAnsi="Times New Roman"/>
          <w:sz w:val="28"/>
          <w:szCs w:val="24"/>
        </w:rPr>
      </w:pPr>
      <w:r w:rsidRPr="00AD2E6E">
        <w:rPr>
          <w:rFonts w:ascii="Times New Roman" w:hAnsi="Times New Roman"/>
          <w:sz w:val="28"/>
          <w:szCs w:val="24"/>
        </w:rPr>
        <w:t xml:space="preserve">- </w:t>
      </w:r>
      <w:r w:rsidR="00C019B5" w:rsidRPr="00AD2E6E">
        <w:rPr>
          <w:rFonts w:ascii="Times New Roman" w:hAnsi="Times New Roman"/>
          <w:sz w:val="28"/>
          <w:szCs w:val="24"/>
        </w:rPr>
        <w:t>примерной программы учебной дисциплины</w:t>
      </w:r>
      <w:r w:rsidR="004A27A6" w:rsidRPr="00AD2E6E">
        <w:rPr>
          <w:rFonts w:ascii="Times New Roman" w:hAnsi="Times New Roman"/>
          <w:sz w:val="28"/>
          <w:szCs w:val="24"/>
        </w:rPr>
        <w:t xml:space="preserve"> ФК.00.</w:t>
      </w:r>
      <w:r w:rsidR="00FD747A" w:rsidRPr="00AD2E6E">
        <w:rPr>
          <w:rFonts w:ascii="Times New Roman" w:hAnsi="Times New Roman"/>
          <w:sz w:val="28"/>
          <w:szCs w:val="24"/>
        </w:rPr>
        <w:t xml:space="preserve"> Физическая культура</w:t>
      </w:r>
      <w:r w:rsidR="00C019B5" w:rsidRPr="00AD2E6E">
        <w:rPr>
          <w:rFonts w:ascii="Times New Roman" w:hAnsi="Times New Roman"/>
          <w:sz w:val="28"/>
          <w:szCs w:val="24"/>
        </w:rPr>
        <w:t xml:space="preserve">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политике в сфере подготовки ра</w:t>
      </w:r>
      <w:r>
        <w:rPr>
          <w:rFonts w:ascii="Times New Roman" w:hAnsi="Times New Roman"/>
          <w:sz w:val="28"/>
          <w:szCs w:val="24"/>
        </w:rPr>
        <w:t xml:space="preserve">бочих кадров и ДПО Минобрнауки </w:t>
      </w:r>
      <w:r w:rsidR="00C019B5" w:rsidRPr="00AD2E6E">
        <w:rPr>
          <w:rFonts w:ascii="Times New Roman" w:hAnsi="Times New Roman"/>
          <w:sz w:val="28"/>
          <w:szCs w:val="24"/>
        </w:rPr>
        <w:t>России от 17.03.2015 №06-259).</w:t>
      </w:r>
    </w:p>
    <w:p w:rsidR="00AD2E6E" w:rsidRPr="00AD2E6E" w:rsidRDefault="00AD2E6E" w:rsidP="00AD2E6E">
      <w:pPr>
        <w:spacing w:after="0" w:line="240" w:lineRule="auto"/>
        <w:ind w:firstLine="709"/>
        <w:jc w:val="both"/>
        <w:rPr>
          <w:rFonts w:ascii="Times New Roman" w:hAnsi="Times New Roman"/>
          <w:sz w:val="28"/>
          <w:szCs w:val="24"/>
        </w:rPr>
      </w:pPr>
      <w:r w:rsidRPr="00AD2E6E">
        <w:rPr>
          <w:rFonts w:ascii="Times New Roman" w:hAnsi="Times New Roman"/>
          <w:sz w:val="28"/>
          <w:szCs w:val="24"/>
        </w:rPr>
        <w:t>-</w:t>
      </w:r>
      <w:r w:rsidRPr="00AD2E6E">
        <w:rPr>
          <w:rFonts w:ascii="Times New Roman" w:hAnsi="Times New Roman"/>
          <w:sz w:val="28"/>
          <w:szCs w:val="24"/>
        </w:rPr>
        <w:t xml:space="preserve"> </w:t>
      </w:r>
      <w:r w:rsidRPr="00AD2E6E">
        <w:rPr>
          <w:rFonts w:ascii="Times New Roman" w:hAnsi="Times New Roman"/>
          <w:sz w:val="28"/>
          <w:szCs w:val="24"/>
        </w:rPr>
        <w:t>рабочей программы воспитания по профессии 13.01.10 Электромонтер по ремонту и обслуживанию электрооборудования (по отраслям), 2023 г.</w:t>
      </w:r>
    </w:p>
    <w:p w:rsidR="00C019B5" w:rsidRDefault="00C019B5" w:rsidP="006100BC">
      <w:pPr>
        <w:spacing w:after="0"/>
        <w:jc w:val="both"/>
        <w:rPr>
          <w:rFonts w:ascii="Times New Roman" w:hAnsi="Times New Roman"/>
          <w:b/>
          <w:sz w:val="28"/>
          <w:szCs w:val="24"/>
          <w:u w:val="single"/>
        </w:rPr>
      </w:pPr>
    </w:p>
    <w:p w:rsidR="006100BC" w:rsidRPr="006100BC" w:rsidRDefault="006100BC" w:rsidP="006100BC">
      <w:pPr>
        <w:spacing w:after="0"/>
        <w:jc w:val="both"/>
        <w:rPr>
          <w:rFonts w:ascii="Times New Roman" w:hAnsi="Times New Roman"/>
          <w:b/>
          <w:sz w:val="28"/>
          <w:szCs w:val="24"/>
          <w:u w:val="single"/>
        </w:rPr>
      </w:pPr>
    </w:p>
    <w:p w:rsidR="006100BC" w:rsidRDefault="006100BC" w:rsidP="006100BC">
      <w:pPr>
        <w:spacing w:after="0"/>
        <w:jc w:val="both"/>
        <w:rPr>
          <w:rFonts w:ascii="Times New Roman" w:hAnsi="Times New Roman"/>
          <w:sz w:val="28"/>
          <w:szCs w:val="28"/>
          <w:u w:val="single"/>
        </w:rPr>
      </w:pPr>
      <w:r>
        <w:rPr>
          <w:rFonts w:ascii="Times New Roman" w:hAnsi="Times New Roman"/>
          <w:b/>
          <w:sz w:val="28"/>
          <w:szCs w:val="28"/>
          <w:u w:val="single"/>
        </w:rPr>
        <w:t xml:space="preserve">Организация - разработчик: </w:t>
      </w:r>
      <w:r>
        <w:rPr>
          <w:rFonts w:ascii="Times New Roman" w:hAnsi="Times New Roman"/>
          <w:sz w:val="28"/>
          <w:szCs w:val="28"/>
          <w:u w:val="single"/>
        </w:rPr>
        <w:t>ГАПОУ «Казанский политехнический колледж»</w:t>
      </w:r>
    </w:p>
    <w:p w:rsidR="006100BC" w:rsidRDefault="006100BC" w:rsidP="006100BC">
      <w:pPr>
        <w:spacing w:after="0"/>
        <w:jc w:val="both"/>
        <w:rPr>
          <w:rFonts w:ascii="Times New Roman" w:hAnsi="Times New Roman"/>
          <w:sz w:val="28"/>
          <w:szCs w:val="28"/>
          <w:u w:val="single"/>
        </w:rPr>
      </w:pPr>
    </w:p>
    <w:p w:rsidR="006100BC" w:rsidRDefault="006100BC" w:rsidP="006100BC">
      <w:pPr>
        <w:autoSpaceDE w:val="0"/>
        <w:autoSpaceDN w:val="0"/>
        <w:adjustRightInd w:val="0"/>
        <w:spacing w:after="0"/>
        <w:jc w:val="both"/>
        <w:rPr>
          <w:rFonts w:ascii="Times New Roman" w:hAnsi="Times New Roman"/>
          <w:color w:val="000000"/>
          <w:sz w:val="28"/>
          <w:szCs w:val="28"/>
        </w:rPr>
      </w:pPr>
      <w:r>
        <w:rPr>
          <w:rFonts w:ascii="Times New Roman" w:hAnsi="Times New Roman"/>
          <w:color w:val="000000"/>
          <w:sz w:val="28"/>
          <w:szCs w:val="28"/>
        </w:rPr>
        <w:t xml:space="preserve">Разработчик: </w:t>
      </w:r>
      <w:r w:rsidR="008E75C3">
        <w:rPr>
          <w:rFonts w:ascii="Times New Roman" w:eastAsia="SimSun" w:hAnsi="Times New Roman"/>
          <w:sz w:val="28"/>
          <w:szCs w:val="28"/>
        </w:rPr>
        <w:t>Емельянов В.Н.</w:t>
      </w:r>
      <w:r>
        <w:rPr>
          <w:rFonts w:ascii="Times New Roman" w:eastAsia="SimSun" w:hAnsi="Times New Roman"/>
          <w:sz w:val="28"/>
          <w:szCs w:val="28"/>
        </w:rPr>
        <w:t xml:space="preserve"> преподаватель </w:t>
      </w:r>
    </w:p>
    <w:p w:rsidR="00C019B5" w:rsidRPr="00761E94" w:rsidRDefault="00C019B5" w:rsidP="00761E94">
      <w:pPr>
        <w:jc w:val="both"/>
        <w:rPr>
          <w:b/>
          <w:sz w:val="24"/>
          <w:szCs w:val="24"/>
          <w:u w:val="single"/>
        </w:rPr>
      </w:pP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sdtContent>
        <w:p w:rsidR="00E1355C" w:rsidRDefault="00E0630C" w:rsidP="009B6E8A">
          <w:pPr>
            <w:pStyle w:val="af2"/>
            <w:spacing w:before="0"/>
            <w:contextualSpacing/>
            <w:jc w:val="center"/>
            <w:rPr>
              <w:rFonts w:ascii="Times New Roman" w:hAnsi="Times New Roman" w:cs="Times New Roman"/>
              <w:color w:val="auto"/>
            </w:rPr>
          </w:pPr>
          <w:r>
            <w:rPr>
              <w:rFonts w:ascii="Times New Roman" w:hAnsi="Times New Roman" w:cs="Times New Roman"/>
              <w:color w:val="auto"/>
            </w:rPr>
            <w:t>СОДЕРЖАНИЕ</w:t>
          </w:r>
        </w:p>
        <w:p w:rsidR="00E1355C" w:rsidRPr="009B6E8A" w:rsidRDefault="00E1355C" w:rsidP="009B6E8A">
          <w:pPr>
            <w:spacing w:after="0"/>
            <w:jc w:val="both"/>
            <w:rPr>
              <w:rFonts w:ascii="Times New Roman" w:hAnsi="Times New Roman"/>
              <w:sz w:val="28"/>
              <w:szCs w:val="28"/>
            </w:rPr>
          </w:pPr>
        </w:p>
        <w:p w:rsidR="00E1355C" w:rsidRPr="009B6E8A" w:rsidRDefault="009B6E8A" w:rsidP="009B6E8A">
          <w:pPr>
            <w:pStyle w:val="11"/>
            <w:numPr>
              <w:ilvl w:val="0"/>
              <w:numId w:val="26"/>
            </w:numPr>
            <w:tabs>
              <w:tab w:val="left" w:pos="567"/>
            </w:tabs>
            <w:spacing w:after="0"/>
            <w:ind w:left="0" w:firstLine="0"/>
            <w:contextualSpacing/>
            <w:jc w:val="both"/>
            <w:rPr>
              <w:sz w:val="28"/>
              <w:szCs w:val="28"/>
            </w:rPr>
          </w:pPr>
          <w:r w:rsidRPr="009B6E8A">
            <w:rPr>
              <w:sz w:val="28"/>
              <w:szCs w:val="28"/>
            </w:rPr>
            <w:t>Пояснительная записка</w:t>
          </w:r>
          <w:r w:rsidR="00E1355C" w:rsidRPr="009B6E8A">
            <w:rPr>
              <w:sz w:val="28"/>
              <w:szCs w:val="28"/>
            </w:rPr>
            <w:ptab w:relativeTo="margin" w:alignment="right" w:leader="dot"/>
          </w:r>
          <w:r w:rsidRPr="009B6E8A">
            <w:rPr>
              <w:sz w:val="28"/>
              <w:szCs w:val="28"/>
            </w:rPr>
            <w:t>4</w:t>
          </w:r>
        </w:p>
        <w:p w:rsidR="009B6E8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 xml:space="preserve">Планирование </w:t>
          </w:r>
          <w:r w:rsidRPr="009B6E8A">
            <w:rPr>
              <w:rFonts w:ascii="Times New Roman" w:hAnsi="Times New Roman" w:cs="Times New Roman"/>
              <w:bCs/>
              <w:sz w:val="28"/>
              <w:szCs w:val="28"/>
            </w:rPr>
            <w:t xml:space="preserve">внеаудиторной самостоятельной работы </w:t>
          </w:r>
          <w:r w:rsidR="00E1355C" w:rsidRPr="009B6E8A">
            <w:rPr>
              <w:rFonts w:ascii="Times New Roman" w:hAnsi="Times New Roman" w:cs="Times New Roman"/>
              <w:sz w:val="28"/>
              <w:szCs w:val="28"/>
            </w:rPr>
            <w:ptab w:relativeTo="margin" w:alignment="right" w:leader="dot"/>
          </w:r>
          <w:r w:rsidRPr="009B6E8A">
            <w:rPr>
              <w:rFonts w:ascii="Times New Roman" w:hAnsi="Times New Roman" w:cs="Times New Roman"/>
              <w:sz w:val="28"/>
              <w:szCs w:val="28"/>
            </w:rPr>
            <w:t>5</w:t>
          </w:r>
        </w:p>
        <w:p w:rsidR="00E1355C" w:rsidRPr="009B6E8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О</w:t>
          </w:r>
          <w:r w:rsidRPr="009B6E8A">
            <w:rPr>
              <w:rFonts w:ascii="Times New Roman" w:hAnsi="Times New Roman" w:cs="Times New Roman"/>
              <w:bCs/>
              <w:sz w:val="28"/>
              <w:szCs w:val="28"/>
            </w:rPr>
            <w:t xml:space="preserve">бщие рекомендации обучающемуся по выполнению </w:t>
          </w:r>
          <w:r w:rsidR="00A074C1">
            <w:rPr>
              <w:rFonts w:ascii="Times New Roman" w:hAnsi="Times New Roman" w:cs="Times New Roman"/>
              <w:bCs/>
              <w:sz w:val="28"/>
              <w:szCs w:val="28"/>
            </w:rPr>
            <w:t xml:space="preserve">внеаудиторных </w:t>
          </w:r>
          <w:r w:rsidRPr="009B6E8A">
            <w:rPr>
              <w:rFonts w:ascii="Times New Roman" w:hAnsi="Times New Roman" w:cs="Times New Roman"/>
              <w:bCs/>
              <w:sz w:val="28"/>
              <w:szCs w:val="28"/>
            </w:rPr>
            <w:t>самостоятельных работ</w:t>
          </w:r>
          <w:r w:rsidR="00E1355C" w:rsidRPr="009B6E8A">
            <w:rPr>
              <w:rFonts w:ascii="Times New Roman" w:hAnsi="Times New Roman" w:cs="Times New Roman"/>
            </w:rPr>
            <w:ptab w:relativeTo="margin" w:alignment="right" w:leader="dot"/>
          </w:r>
          <w:r w:rsidRPr="009B6E8A">
            <w:rPr>
              <w:rFonts w:ascii="Times New Roman" w:hAnsi="Times New Roman" w:cs="Times New Roman"/>
              <w:sz w:val="28"/>
              <w:szCs w:val="28"/>
            </w:rPr>
            <w:t>9</w:t>
          </w:r>
        </w:p>
        <w:p w:rsidR="00E1355C" w:rsidRPr="009B6E8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 xml:space="preserve">Критерии оценивания выполненных заданий  </w:t>
          </w:r>
          <w:r w:rsidR="00E1355C" w:rsidRPr="009B6E8A">
            <w:rPr>
              <w:rFonts w:ascii="Times New Roman" w:hAnsi="Times New Roman" w:cs="Times New Roman"/>
              <w:sz w:val="28"/>
              <w:szCs w:val="28"/>
            </w:rPr>
            <w:ptab w:relativeTo="margin" w:alignment="right" w:leader="dot"/>
          </w:r>
          <w:r w:rsidRPr="009B6E8A">
            <w:rPr>
              <w:rFonts w:ascii="Times New Roman" w:hAnsi="Times New Roman" w:cs="Times New Roman"/>
              <w:sz w:val="28"/>
              <w:szCs w:val="28"/>
            </w:rPr>
            <w:t>2</w:t>
          </w:r>
          <w:r w:rsidR="003303D3">
            <w:rPr>
              <w:rFonts w:ascii="Times New Roman" w:hAnsi="Times New Roman" w:cs="Times New Roman"/>
              <w:sz w:val="28"/>
              <w:szCs w:val="28"/>
            </w:rPr>
            <w:t>1</w:t>
          </w:r>
        </w:p>
        <w:p w:rsidR="009B6E8A" w:rsidRPr="009B6E8A" w:rsidRDefault="009B6E8A" w:rsidP="009B6E8A">
          <w:pPr>
            <w:pStyle w:val="31"/>
            <w:spacing w:line="276" w:lineRule="auto"/>
            <w:ind w:left="567"/>
            <w:contextualSpacing/>
            <w:jc w:val="both"/>
            <w:rPr>
              <w:sz w:val="28"/>
              <w:szCs w:val="28"/>
            </w:rPr>
          </w:pPr>
          <w:r w:rsidRPr="009B6E8A">
            <w:rPr>
              <w:bCs/>
              <w:sz w:val="28"/>
              <w:szCs w:val="28"/>
            </w:rPr>
            <w:t xml:space="preserve">4.1. Критерии оценивания реферата </w:t>
          </w:r>
          <w:r w:rsidR="00E1355C" w:rsidRPr="009B6E8A">
            <w:rPr>
              <w:sz w:val="28"/>
              <w:szCs w:val="28"/>
            </w:rPr>
            <w:ptab w:relativeTo="margin" w:alignment="right" w:leader="dot"/>
          </w:r>
          <w:r w:rsidRPr="009B6E8A">
            <w:rPr>
              <w:sz w:val="28"/>
              <w:szCs w:val="28"/>
            </w:rPr>
            <w:t>2</w:t>
          </w:r>
          <w:r w:rsidR="003303D3">
            <w:rPr>
              <w:sz w:val="28"/>
              <w:szCs w:val="28"/>
            </w:rPr>
            <w:t>1</w:t>
          </w:r>
        </w:p>
        <w:p w:rsidR="009B6E8A" w:rsidRPr="009B6E8A" w:rsidRDefault="009B6E8A" w:rsidP="009B6E8A">
          <w:pPr>
            <w:spacing w:after="0"/>
            <w:ind w:left="567"/>
            <w:jc w:val="both"/>
            <w:rPr>
              <w:rFonts w:ascii="Times New Roman" w:hAnsi="Times New Roman"/>
              <w:sz w:val="28"/>
              <w:szCs w:val="28"/>
            </w:rPr>
          </w:pPr>
          <w:r w:rsidRPr="009B6E8A">
            <w:rPr>
              <w:rFonts w:ascii="Times New Roman" w:hAnsi="Times New Roman"/>
              <w:bCs/>
              <w:sz w:val="28"/>
              <w:szCs w:val="28"/>
            </w:rPr>
            <w:t>4.2. Критерии оценивания подготовки сообщений</w:t>
          </w:r>
          <w:r w:rsidRPr="009B6E8A">
            <w:rPr>
              <w:rFonts w:ascii="Times New Roman" w:hAnsi="Times New Roman"/>
              <w:sz w:val="28"/>
              <w:szCs w:val="28"/>
            </w:rPr>
            <w:ptab w:relativeTo="margin" w:alignment="right" w:leader="dot"/>
          </w:r>
          <w:r w:rsidRPr="009B6E8A">
            <w:rPr>
              <w:rFonts w:ascii="Times New Roman" w:hAnsi="Times New Roman"/>
              <w:sz w:val="28"/>
              <w:szCs w:val="28"/>
            </w:rPr>
            <w:t>2</w:t>
          </w:r>
          <w:r w:rsidR="003303D3">
            <w:rPr>
              <w:rFonts w:ascii="Times New Roman" w:hAnsi="Times New Roman"/>
              <w:sz w:val="28"/>
              <w:szCs w:val="28"/>
            </w:rPr>
            <w:t>1</w:t>
          </w:r>
        </w:p>
        <w:p w:rsidR="009B6E8A" w:rsidRPr="009B6E8A" w:rsidRDefault="009B6E8A" w:rsidP="009B6E8A">
          <w:pPr>
            <w:pStyle w:val="a6"/>
            <w:numPr>
              <w:ilvl w:val="0"/>
              <w:numId w:val="26"/>
            </w:numPr>
            <w:tabs>
              <w:tab w:val="left" w:pos="567"/>
            </w:tabs>
            <w:spacing w:line="276" w:lineRule="auto"/>
            <w:ind w:left="0" w:firstLine="0"/>
            <w:rPr>
              <w:sz w:val="28"/>
              <w:szCs w:val="28"/>
            </w:rPr>
          </w:pPr>
          <w:r w:rsidRPr="009B6E8A">
            <w:rPr>
              <w:sz w:val="28"/>
              <w:szCs w:val="28"/>
            </w:rPr>
            <w:t>Информационное обеспечение</w:t>
          </w:r>
          <w:r w:rsidR="00A074C1">
            <w:rPr>
              <w:sz w:val="28"/>
              <w:szCs w:val="28"/>
            </w:rPr>
            <w:t xml:space="preserve"> </w:t>
          </w:r>
          <w:r w:rsidRPr="009B6E8A">
            <w:rPr>
              <w:sz w:val="28"/>
              <w:szCs w:val="28"/>
            </w:rPr>
            <w:t xml:space="preserve">выполнения </w:t>
          </w:r>
          <w:r w:rsidR="00A074C1">
            <w:rPr>
              <w:sz w:val="28"/>
              <w:szCs w:val="28"/>
            </w:rPr>
            <w:t xml:space="preserve">внеаудиторной </w:t>
          </w:r>
          <w:r w:rsidRPr="009B6E8A">
            <w:rPr>
              <w:sz w:val="28"/>
              <w:szCs w:val="28"/>
            </w:rPr>
            <w:t>самостоятельной работы</w:t>
          </w:r>
          <w:r w:rsidRPr="009B6E8A">
            <w:rPr>
              <w:sz w:val="28"/>
              <w:szCs w:val="28"/>
            </w:rPr>
            <w:ptab w:relativeTo="margin" w:alignment="right" w:leader="dot"/>
          </w:r>
          <w:r w:rsidRPr="009B6E8A">
            <w:rPr>
              <w:sz w:val="28"/>
              <w:szCs w:val="28"/>
            </w:rPr>
            <w:t>2</w:t>
          </w:r>
          <w:r w:rsidR="003303D3">
            <w:rPr>
              <w:sz w:val="28"/>
              <w:szCs w:val="28"/>
            </w:rPr>
            <w:t>2</w:t>
          </w:r>
        </w:p>
        <w:p w:rsidR="00E1355C" w:rsidRPr="009B6E8A" w:rsidRDefault="009B6E8A" w:rsidP="009B6E8A">
          <w:pPr>
            <w:pStyle w:val="a6"/>
            <w:tabs>
              <w:tab w:val="left" w:pos="3405"/>
            </w:tabs>
            <w:spacing w:line="276" w:lineRule="auto"/>
            <w:ind w:left="0" w:firstLine="0"/>
            <w:rPr>
              <w:sz w:val="28"/>
              <w:szCs w:val="28"/>
              <w:lang w:eastAsia="ru-RU"/>
            </w:rPr>
          </w:pPr>
          <w:r w:rsidRPr="009B6E8A">
            <w:rPr>
              <w:sz w:val="28"/>
              <w:szCs w:val="28"/>
            </w:rPr>
            <w:t>Приложение 1 Титульный лист реферата</w:t>
          </w:r>
          <w:r w:rsidRPr="009B6E8A">
            <w:rPr>
              <w:sz w:val="28"/>
              <w:szCs w:val="28"/>
            </w:rPr>
            <w:ptab w:relativeTo="margin" w:alignment="right" w:leader="dot"/>
          </w:r>
          <w:r w:rsidRPr="009B6E8A">
            <w:rPr>
              <w:sz w:val="28"/>
              <w:szCs w:val="28"/>
            </w:rPr>
            <w:t>2</w:t>
          </w:r>
          <w:r w:rsidR="003303D3">
            <w:rPr>
              <w:sz w:val="28"/>
              <w:szCs w:val="28"/>
            </w:rPr>
            <w:t>3</w:t>
          </w:r>
        </w:p>
      </w:sdtContent>
    </w:sdt>
    <w:p w:rsidR="00E87D8F" w:rsidRPr="003269C8" w:rsidRDefault="00E87D8F" w:rsidP="00BF12B8">
      <w:pPr>
        <w:spacing w:after="0"/>
        <w:jc w:val="both"/>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E1355C" w:rsidRDefault="00E1355C">
      <w:pPr>
        <w:rPr>
          <w:rFonts w:ascii="Times New Roman" w:hAnsi="Times New Roman"/>
          <w:b/>
          <w:bCs/>
        </w:rPr>
      </w:pPr>
      <w:r>
        <w:rPr>
          <w:rFonts w:ascii="Times New Roman" w:hAnsi="Times New Roman"/>
          <w:b/>
          <w:bCs/>
        </w:rPr>
        <w:br w:type="page"/>
      </w:r>
    </w:p>
    <w:p w:rsidR="00F23F15" w:rsidRPr="003269C8" w:rsidRDefault="00F23F15" w:rsidP="009E7D29">
      <w:pPr>
        <w:pStyle w:val="a6"/>
        <w:numPr>
          <w:ilvl w:val="0"/>
          <w:numId w:val="1"/>
        </w:numPr>
        <w:tabs>
          <w:tab w:val="left" w:pos="284"/>
          <w:tab w:val="left" w:pos="851"/>
        </w:tabs>
        <w:spacing w:line="276" w:lineRule="auto"/>
        <w:ind w:left="0" w:firstLine="0"/>
        <w:jc w:val="center"/>
        <w:rPr>
          <w:b/>
          <w:sz w:val="26"/>
          <w:szCs w:val="26"/>
        </w:rPr>
      </w:pPr>
      <w:r w:rsidRPr="003269C8">
        <w:rPr>
          <w:b/>
          <w:sz w:val="26"/>
          <w:szCs w:val="26"/>
        </w:rPr>
        <w:lastRenderedPageBreak/>
        <w:t>Пояснительная записка</w:t>
      </w:r>
    </w:p>
    <w:p w:rsidR="009E7D29" w:rsidRDefault="009E7D29" w:rsidP="00FF7185">
      <w:pPr>
        <w:spacing w:after="0"/>
        <w:ind w:firstLine="709"/>
        <w:jc w:val="both"/>
        <w:rPr>
          <w:rFonts w:ascii="Times New Roman" w:hAnsi="Times New Roman"/>
          <w:sz w:val="26"/>
          <w:szCs w:val="26"/>
        </w:rPr>
      </w:pPr>
    </w:p>
    <w:p w:rsidR="00F23F15" w:rsidRPr="00FF7185" w:rsidRDefault="00F23F15" w:rsidP="00FF7185">
      <w:pPr>
        <w:spacing w:after="0"/>
        <w:ind w:firstLine="709"/>
        <w:jc w:val="both"/>
        <w:rPr>
          <w:rFonts w:ascii="Times New Roman" w:hAnsi="Times New Roman"/>
          <w:sz w:val="26"/>
          <w:szCs w:val="26"/>
        </w:rPr>
      </w:pPr>
      <w:r w:rsidRPr="003269C8">
        <w:rPr>
          <w:rFonts w:ascii="Times New Roman" w:hAnsi="Times New Roman"/>
          <w:sz w:val="26"/>
          <w:szCs w:val="26"/>
        </w:rPr>
        <w:t>Методические рекомендации по выполнению внеаудиторной самостоя</w:t>
      </w:r>
      <w:r w:rsidR="00FF7185">
        <w:rPr>
          <w:rFonts w:ascii="Times New Roman" w:hAnsi="Times New Roman"/>
          <w:sz w:val="26"/>
          <w:szCs w:val="26"/>
        </w:rPr>
        <w:t xml:space="preserve">тельной работы по   дисциплине «Физическая культура» </w:t>
      </w:r>
      <w:r w:rsidRPr="003269C8">
        <w:rPr>
          <w:rFonts w:ascii="Times New Roman" w:hAnsi="Times New Roman"/>
          <w:sz w:val="26"/>
          <w:szCs w:val="26"/>
        </w:rPr>
        <w:t xml:space="preserve">разработаны с целью </w:t>
      </w:r>
      <w:r w:rsidRPr="003269C8">
        <w:rPr>
          <w:rFonts w:ascii="Times New Roman" w:hAnsi="Times New Roman"/>
          <w:bCs/>
          <w:sz w:val="26"/>
          <w:szCs w:val="26"/>
        </w:rPr>
        <w:t xml:space="preserve">формирования у </w:t>
      </w:r>
      <w:r w:rsidRPr="003269C8">
        <w:rPr>
          <w:rFonts w:ascii="Times New Roman" w:hAnsi="Times New Roman"/>
          <w:sz w:val="26"/>
          <w:szCs w:val="26"/>
        </w:rPr>
        <w:t>обучающихся</w:t>
      </w:r>
      <w:r w:rsidRPr="003269C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Освоение содержания учебной дисциплины «Математика» обеспечивает достижение студентами следующих результатов:</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личностных:</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готовность и способность обучающихся к саморазвитию и личностному самоопределению;</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потребность к самостоятельному использованию физической культуры как составляющей доминанты здоровья;</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приобретение личного опыта творческого использования профессионально-оздоровительных средств и методов двигательной активности;</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w:t>
      </w:r>
      <w:r>
        <w:rPr>
          <w:rFonts w:ascii="Times New Roman" w:hAnsi="Times New Roman"/>
          <w:sz w:val="26"/>
          <w:szCs w:val="26"/>
        </w:rPr>
        <w:t>сле профессиональной, практике;</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готовность самостоятельно использовать в трудовых и жизненных ситуациях навыки профессиональной адаптивной физической культуры;</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умение оказывать первую помощь при занятиях спортивно-оздоровительной деятельностью;</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патриотизм, уважение к своему народу, чувство ответственности перед Родиной;</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готовность к служению Отечеству, его защите;</w:t>
      </w:r>
    </w:p>
    <w:p w:rsidR="00AD2E6E" w:rsidRPr="00AD2E6E" w:rsidRDefault="00AD2E6E" w:rsidP="00AD2E6E">
      <w:pPr>
        <w:spacing w:after="0" w:line="240" w:lineRule="auto"/>
        <w:ind w:firstLine="709"/>
        <w:jc w:val="both"/>
        <w:rPr>
          <w:rFonts w:ascii="Times New Roman" w:hAnsi="Times New Roman"/>
          <w:sz w:val="26"/>
          <w:szCs w:val="26"/>
        </w:rPr>
      </w:pP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lastRenderedPageBreak/>
        <w:t>•</w:t>
      </w:r>
      <w:r w:rsidRPr="00AD2E6E">
        <w:rPr>
          <w:rFonts w:ascii="Times New Roman" w:hAnsi="Times New Roman"/>
          <w:sz w:val="26"/>
          <w:szCs w:val="26"/>
        </w:rPr>
        <w:tab/>
        <w:t>метапредметных:</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готовность учебного сотрудничества с преподавателями и сверстниками с использованием специальных средств и методов двигательной активности;</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освоение знаний, полученных в процессе тео</w:t>
      </w:r>
      <w:r>
        <w:rPr>
          <w:rFonts w:ascii="Times New Roman" w:hAnsi="Times New Roman"/>
          <w:sz w:val="26"/>
          <w:szCs w:val="26"/>
        </w:rPr>
        <w:t xml:space="preserve">ретических, учебно-методических </w:t>
      </w:r>
      <w:r w:rsidRPr="00AD2E6E">
        <w:rPr>
          <w:rFonts w:ascii="Times New Roman" w:hAnsi="Times New Roman"/>
          <w:sz w:val="26"/>
          <w:szCs w:val="26"/>
        </w:rPr>
        <w:t>и</w:t>
      </w:r>
      <w:r w:rsidRPr="00AD2E6E">
        <w:rPr>
          <w:rFonts w:ascii="Times New Roman" w:hAnsi="Times New Roman"/>
          <w:sz w:val="26"/>
          <w:szCs w:val="26"/>
        </w:rPr>
        <w:tab/>
        <w:t>практических занятий, в области анатомии, физиологии, психологии (возрастной и спортивной), экологии, ОБЖ;</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формирование навыков участия в различных видах соревновательной деятельности, моделирующих профессиональную подготовку;</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предметных:</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w:t>
      </w:r>
      <w:r w:rsidRPr="00AD2E6E">
        <w:rPr>
          <w:rFonts w:ascii="Times New Roman" w:hAnsi="Times New Roman"/>
          <w:sz w:val="26"/>
          <w:szCs w:val="26"/>
        </w:rPr>
        <w:tab/>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Выпускник, освоивший ППКРС, должен обладать общими компетенциями, включающими в себя способность:</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ОК 04. Эффективно взаимодействовать и работать в коллективе и команде;</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D2E6E" w:rsidRPr="00AD2E6E"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Выпускник, освоивший программу ОУД.06 Физическая культура, должен обладать личностными результатами в соответствии с рабочей программой воспитания по профессиям 13.01.10 Электромонтер по ремонту и обслуживанию  электрооборудования  (по отраслям),:</w:t>
      </w:r>
    </w:p>
    <w:p w:rsidR="007D1891" w:rsidRPr="003269C8" w:rsidRDefault="00AD2E6E" w:rsidP="00AD2E6E">
      <w:pPr>
        <w:spacing w:after="0" w:line="240" w:lineRule="auto"/>
        <w:ind w:firstLine="709"/>
        <w:jc w:val="both"/>
        <w:rPr>
          <w:rFonts w:ascii="Times New Roman" w:hAnsi="Times New Roman"/>
          <w:sz w:val="26"/>
          <w:szCs w:val="26"/>
        </w:rPr>
      </w:pPr>
      <w:r w:rsidRPr="00AD2E6E">
        <w:rPr>
          <w:rFonts w:ascii="Times New Roman" w:hAnsi="Times New Roman"/>
          <w:sz w:val="26"/>
          <w:szCs w:val="26"/>
        </w:rPr>
        <w:t>ЛР 13.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9F067E" w:rsidRDefault="009F067E" w:rsidP="009F067E">
      <w:pPr>
        <w:pStyle w:val="a6"/>
        <w:ind w:left="785" w:firstLine="0"/>
        <w:rPr>
          <w:b/>
          <w:bCs/>
          <w:sz w:val="26"/>
          <w:szCs w:val="26"/>
        </w:rPr>
      </w:pPr>
    </w:p>
    <w:p w:rsidR="00FA2383" w:rsidRDefault="00FA2383" w:rsidP="009F067E">
      <w:pPr>
        <w:pStyle w:val="a6"/>
        <w:ind w:left="785" w:firstLine="0"/>
        <w:rPr>
          <w:b/>
          <w:bCs/>
          <w:sz w:val="26"/>
          <w:szCs w:val="26"/>
        </w:rPr>
      </w:pPr>
    </w:p>
    <w:p w:rsidR="00FA2383" w:rsidRDefault="00FA2383" w:rsidP="009F067E">
      <w:pPr>
        <w:pStyle w:val="a6"/>
        <w:ind w:left="785" w:firstLine="0"/>
        <w:rPr>
          <w:b/>
          <w:bCs/>
          <w:sz w:val="26"/>
          <w:szCs w:val="26"/>
        </w:rPr>
      </w:pPr>
    </w:p>
    <w:p w:rsidR="00FA2383" w:rsidRDefault="00FA2383" w:rsidP="009F067E">
      <w:pPr>
        <w:pStyle w:val="a6"/>
        <w:ind w:left="785" w:firstLine="0"/>
        <w:rPr>
          <w:b/>
          <w:bCs/>
          <w:sz w:val="26"/>
          <w:szCs w:val="26"/>
        </w:rPr>
      </w:pPr>
    </w:p>
    <w:p w:rsidR="00FA2383" w:rsidRDefault="00FA2383" w:rsidP="009F067E">
      <w:pPr>
        <w:pStyle w:val="a6"/>
        <w:ind w:left="785" w:firstLine="0"/>
        <w:rPr>
          <w:b/>
          <w:bCs/>
          <w:sz w:val="26"/>
          <w:szCs w:val="26"/>
        </w:rPr>
      </w:pPr>
    </w:p>
    <w:p w:rsidR="00FA2383" w:rsidRDefault="00FA2383" w:rsidP="009F067E">
      <w:pPr>
        <w:pStyle w:val="a6"/>
        <w:ind w:left="785" w:firstLine="0"/>
        <w:rPr>
          <w:b/>
          <w:bCs/>
          <w:sz w:val="26"/>
          <w:szCs w:val="26"/>
        </w:rPr>
      </w:pPr>
    </w:p>
    <w:p w:rsidR="00F23F15" w:rsidRPr="00586AE6" w:rsidRDefault="00F23F15" w:rsidP="00F14DEB">
      <w:pPr>
        <w:pStyle w:val="a6"/>
        <w:numPr>
          <w:ilvl w:val="0"/>
          <w:numId w:val="1"/>
        </w:numPr>
        <w:spacing w:after="120"/>
        <w:ind w:left="782" w:hanging="357"/>
        <w:jc w:val="center"/>
        <w:rPr>
          <w:b/>
          <w:bCs/>
          <w:sz w:val="28"/>
          <w:szCs w:val="26"/>
        </w:rPr>
      </w:pPr>
      <w:r w:rsidRPr="00586AE6">
        <w:rPr>
          <w:b/>
          <w:sz w:val="28"/>
          <w:szCs w:val="26"/>
        </w:rPr>
        <w:t xml:space="preserve">Планирование </w:t>
      </w:r>
      <w:r w:rsidRPr="00586AE6">
        <w:rPr>
          <w:b/>
          <w:bCs/>
          <w:sz w:val="28"/>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969"/>
        <w:gridCol w:w="851"/>
        <w:gridCol w:w="1843"/>
      </w:tblGrid>
      <w:tr w:rsidR="005D31EC" w:rsidRPr="00586AE6" w:rsidTr="00561FD9">
        <w:tc>
          <w:tcPr>
            <w:tcW w:w="2835" w:type="dxa"/>
            <w:vAlign w:val="center"/>
          </w:tcPr>
          <w:p w:rsidR="00F23F15" w:rsidRPr="00586AE6" w:rsidRDefault="00F23F15" w:rsidP="00900EC2">
            <w:pPr>
              <w:autoSpaceDE w:val="0"/>
              <w:autoSpaceDN w:val="0"/>
              <w:adjustRightInd w:val="0"/>
              <w:spacing w:after="0"/>
              <w:jc w:val="center"/>
              <w:rPr>
                <w:rFonts w:ascii="Times New Roman" w:hAnsi="Times New Roman"/>
                <w:b/>
                <w:sz w:val="23"/>
                <w:szCs w:val="23"/>
              </w:rPr>
            </w:pPr>
            <w:r w:rsidRPr="00586AE6">
              <w:rPr>
                <w:rFonts w:ascii="Times New Roman" w:hAnsi="Times New Roman"/>
                <w:b/>
                <w:sz w:val="23"/>
                <w:szCs w:val="23"/>
              </w:rPr>
              <w:t>Наименование раздела, темы</w:t>
            </w:r>
          </w:p>
        </w:tc>
        <w:tc>
          <w:tcPr>
            <w:tcW w:w="3969" w:type="dxa"/>
            <w:vAlign w:val="center"/>
          </w:tcPr>
          <w:p w:rsidR="00F23F15" w:rsidRPr="00586AE6" w:rsidRDefault="00F23F15" w:rsidP="00900EC2">
            <w:pPr>
              <w:autoSpaceDE w:val="0"/>
              <w:autoSpaceDN w:val="0"/>
              <w:adjustRightInd w:val="0"/>
              <w:spacing w:after="0"/>
              <w:jc w:val="center"/>
              <w:rPr>
                <w:rFonts w:ascii="Times New Roman" w:hAnsi="Times New Roman"/>
                <w:b/>
                <w:sz w:val="23"/>
                <w:szCs w:val="23"/>
              </w:rPr>
            </w:pPr>
            <w:r w:rsidRPr="00586AE6">
              <w:rPr>
                <w:rFonts w:ascii="Times New Roman" w:hAnsi="Times New Roman"/>
                <w:b/>
                <w:sz w:val="23"/>
                <w:szCs w:val="23"/>
              </w:rPr>
              <w:t>Название внеаудиторной самостоятельной работы</w:t>
            </w:r>
          </w:p>
        </w:tc>
        <w:tc>
          <w:tcPr>
            <w:tcW w:w="851" w:type="dxa"/>
            <w:vAlign w:val="center"/>
          </w:tcPr>
          <w:p w:rsidR="00F23F15" w:rsidRPr="00586AE6" w:rsidRDefault="00F23F15" w:rsidP="005D31EC">
            <w:pPr>
              <w:autoSpaceDE w:val="0"/>
              <w:autoSpaceDN w:val="0"/>
              <w:adjustRightInd w:val="0"/>
              <w:spacing w:after="0"/>
              <w:jc w:val="center"/>
              <w:rPr>
                <w:rFonts w:ascii="Times New Roman" w:hAnsi="Times New Roman"/>
                <w:b/>
                <w:sz w:val="23"/>
                <w:szCs w:val="23"/>
              </w:rPr>
            </w:pPr>
            <w:r w:rsidRPr="00586AE6">
              <w:rPr>
                <w:rFonts w:ascii="Times New Roman" w:hAnsi="Times New Roman"/>
                <w:b/>
                <w:sz w:val="23"/>
                <w:szCs w:val="23"/>
              </w:rPr>
              <w:t>Кол</w:t>
            </w:r>
            <w:r w:rsidR="00900EC2" w:rsidRPr="00586AE6">
              <w:rPr>
                <w:rFonts w:ascii="Times New Roman" w:hAnsi="Times New Roman"/>
                <w:b/>
                <w:sz w:val="23"/>
                <w:szCs w:val="23"/>
              </w:rPr>
              <w:t>-</w:t>
            </w:r>
            <w:r w:rsidRPr="00586AE6">
              <w:rPr>
                <w:rFonts w:ascii="Times New Roman" w:hAnsi="Times New Roman"/>
                <w:b/>
                <w:sz w:val="23"/>
                <w:szCs w:val="23"/>
              </w:rPr>
              <w:t>во часов</w:t>
            </w:r>
          </w:p>
        </w:tc>
        <w:tc>
          <w:tcPr>
            <w:tcW w:w="1843" w:type="dxa"/>
            <w:vAlign w:val="center"/>
          </w:tcPr>
          <w:p w:rsidR="00F23F15" w:rsidRPr="00586AE6" w:rsidRDefault="00F23F15" w:rsidP="00900EC2">
            <w:pPr>
              <w:autoSpaceDE w:val="0"/>
              <w:autoSpaceDN w:val="0"/>
              <w:adjustRightInd w:val="0"/>
              <w:spacing w:after="0"/>
              <w:jc w:val="center"/>
              <w:rPr>
                <w:rFonts w:ascii="Times New Roman" w:hAnsi="Times New Roman"/>
                <w:b/>
                <w:sz w:val="23"/>
                <w:szCs w:val="23"/>
              </w:rPr>
            </w:pPr>
            <w:r w:rsidRPr="00586AE6">
              <w:rPr>
                <w:rFonts w:ascii="Times New Roman" w:hAnsi="Times New Roman"/>
                <w:b/>
                <w:sz w:val="23"/>
                <w:szCs w:val="23"/>
              </w:rPr>
              <w:t>Форма представления результата</w:t>
            </w:r>
          </w:p>
        </w:tc>
      </w:tr>
      <w:tr w:rsidR="005D31EC" w:rsidRPr="00586AE6" w:rsidTr="00561FD9">
        <w:tc>
          <w:tcPr>
            <w:tcW w:w="2835" w:type="dxa"/>
          </w:tcPr>
          <w:p w:rsidR="0065615C" w:rsidRPr="00586AE6" w:rsidRDefault="004A27A6" w:rsidP="005D31EC">
            <w:pPr>
              <w:autoSpaceDE w:val="0"/>
              <w:autoSpaceDN w:val="0"/>
              <w:adjustRightInd w:val="0"/>
              <w:spacing w:after="0"/>
              <w:jc w:val="both"/>
              <w:rPr>
                <w:rFonts w:ascii="Times New Roman" w:eastAsia="SimSun" w:hAnsi="Times New Roman"/>
                <w:bCs/>
                <w:sz w:val="23"/>
                <w:szCs w:val="23"/>
              </w:rPr>
            </w:pPr>
            <w:r>
              <w:rPr>
                <w:rFonts w:ascii="Times New Roman" w:eastAsia="SimSun" w:hAnsi="Times New Roman"/>
                <w:bCs/>
                <w:sz w:val="23"/>
                <w:szCs w:val="23"/>
              </w:rPr>
              <w:t>Раздел 1.</w:t>
            </w:r>
            <w:r w:rsidR="0065615C" w:rsidRPr="00586AE6">
              <w:rPr>
                <w:rFonts w:ascii="Times New Roman" w:eastAsia="SimSun" w:hAnsi="Times New Roman"/>
                <w:bCs/>
                <w:sz w:val="23"/>
                <w:szCs w:val="23"/>
              </w:rPr>
              <w:t>Теоретическая часть.</w:t>
            </w:r>
          </w:p>
          <w:p w:rsidR="00900EC2" w:rsidRPr="00586AE6" w:rsidRDefault="00900EC2" w:rsidP="005D31EC">
            <w:pPr>
              <w:autoSpaceDE w:val="0"/>
              <w:autoSpaceDN w:val="0"/>
              <w:adjustRightInd w:val="0"/>
              <w:spacing w:after="0"/>
              <w:jc w:val="both"/>
              <w:rPr>
                <w:rFonts w:ascii="Times New Roman" w:hAnsi="Times New Roman"/>
                <w:sz w:val="23"/>
                <w:szCs w:val="23"/>
              </w:rPr>
            </w:pPr>
          </w:p>
        </w:tc>
        <w:tc>
          <w:tcPr>
            <w:tcW w:w="3969" w:type="dxa"/>
          </w:tcPr>
          <w:p w:rsidR="003C65E0" w:rsidRDefault="005D31EC" w:rsidP="005D31EC">
            <w:pPr>
              <w:autoSpaceDE w:val="0"/>
              <w:autoSpaceDN w:val="0"/>
              <w:adjustRightInd w:val="0"/>
              <w:spacing w:after="0"/>
              <w:jc w:val="both"/>
              <w:rPr>
                <w:rFonts w:ascii="Times New Roman" w:eastAsia="SimSun" w:hAnsi="Times New Roman"/>
                <w:bCs/>
                <w:sz w:val="23"/>
                <w:szCs w:val="23"/>
              </w:rPr>
            </w:pPr>
            <w:r w:rsidRPr="00586AE6">
              <w:rPr>
                <w:rFonts w:ascii="Times New Roman" w:eastAsia="SimSun" w:hAnsi="Times New Roman"/>
                <w:bCs/>
                <w:sz w:val="23"/>
                <w:szCs w:val="23"/>
              </w:rPr>
              <w:t>Самостоятельная работа №1</w:t>
            </w:r>
          </w:p>
          <w:p w:rsidR="00900EC2" w:rsidRPr="00586AE6" w:rsidRDefault="004A27A6" w:rsidP="005D31EC">
            <w:pPr>
              <w:autoSpaceDE w:val="0"/>
              <w:autoSpaceDN w:val="0"/>
              <w:adjustRightInd w:val="0"/>
              <w:spacing w:after="0"/>
              <w:jc w:val="both"/>
              <w:rPr>
                <w:rFonts w:ascii="Times New Roman" w:hAnsi="Times New Roman"/>
                <w:sz w:val="23"/>
                <w:szCs w:val="23"/>
              </w:rPr>
            </w:pPr>
            <w:r>
              <w:rPr>
                <w:rFonts w:ascii="Times New Roman" w:eastAsia="SimSun" w:hAnsi="Times New Roman"/>
                <w:bCs/>
                <w:sz w:val="23"/>
                <w:szCs w:val="23"/>
              </w:rPr>
              <w:t>Инструктаж по ТБ.</w:t>
            </w:r>
            <w:r w:rsidR="005D31EC" w:rsidRPr="00586AE6">
              <w:rPr>
                <w:rFonts w:ascii="Times New Roman" w:eastAsia="SimSun" w:hAnsi="Times New Roman"/>
                <w:bCs/>
                <w:sz w:val="23"/>
                <w:szCs w:val="23"/>
              </w:rPr>
              <w:t xml:space="preserve"> </w:t>
            </w:r>
            <w:r w:rsidR="005D31EC" w:rsidRPr="00586AE6">
              <w:rPr>
                <w:rFonts w:ascii="Times New Roman" w:eastAsia="SimSun" w:hAnsi="Times New Roman"/>
                <w:sz w:val="23"/>
                <w:szCs w:val="23"/>
              </w:rPr>
              <w:t>Современные оздоровительные системы физического воспитания</w:t>
            </w:r>
            <w:r w:rsidR="007B7CA3">
              <w:rPr>
                <w:rFonts w:ascii="Times New Roman" w:eastAsia="SimSun" w:hAnsi="Times New Roman"/>
                <w:sz w:val="23"/>
                <w:szCs w:val="23"/>
              </w:rPr>
              <w:t>.</w:t>
            </w:r>
          </w:p>
        </w:tc>
        <w:tc>
          <w:tcPr>
            <w:tcW w:w="851" w:type="dxa"/>
          </w:tcPr>
          <w:p w:rsidR="00900EC2" w:rsidRPr="00586AE6" w:rsidRDefault="004A27A6" w:rsidP="005D31EC">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1</w:t>
            </w:r>
          </w:p>
        </w:tc>
        <w:tc>
          <w:tcPr>
            <w:tcW w:w="1843" w:type="dxa"/>
          </w:tcPr>
          <w:p w:rsidR="00900EC2" w:rsidRPr="00586AE6" w:rsidRDefault="008C2AD1" w:rsidP="008C2AD1">
            <w:pPr>
              <w:autoSpaceDE w:val="0"/>
              <w:autoSpaceDN w:val="0"/>
              <w:adjustRightInd w:val="0"/>
              <w:spacing w:after="0"/>
              <w:jc w:val="both"/>
              <w:rPr>
                <w:rFonts w:ascii="Times New Roman" w:hAnsi="Times New Roman"/>
                <w:sz w:val="23"/>
                <w:szCs w:val="23"/>
              </w:rPr>
            </w:pPr>
            <w:r w:rsidRPr="00586AE6">
              <w:rPr>
                <w:rFonts w:ascii="Times New Roman" w:hAnsi="Times New Roman"/>
                <w:sz w:val="23"/>
                <w:szCs w:val="23"/>
              </w:rPr>
              <w:t>Устный опрос</w:t>
            </w:r>
          </w:p>
        </w:tc>
      </w:tr>
      <w:tr w:rsidR="005D31EC" w:rsidRPr="00586AE6" w:rsidTr="00561FD9">
        <w:tc>
          <w:tcPr>
            <w:tcW w:w="2835" w:type="dxa"/>
          </w:tcPr>
          <w:p w:rsidR="00663A96" w:rsidRPr="00586AE6" w:rsidRDefault="004A27A6" w:rsidP="00663A96">
            <w:pPr>
              <w:autoSpaceDE w:val="0"/>
              <w:autoSpaceDN w:val="0"/>
              <w:adjustRightInd w:val="0"/>
              <w:spacing w:after="0"/>
              <w:jc w:val="both"/>
              <w:rPr>
                <w:rFonts w:ascii="Times New Roman" w:hAnsi="Times New Roman"/>
                <w:sz w:val="23"/>
                <w:szCs w:val="23"/>
              </w:rPr>
            </w:pPr>
            <w:r>
              <w:rPr>
                <w:rFonts w:ascii="Times New Roman" w:hAnsi="Times New Roman"/>
                <w:sz w:val="23"/>
                <w:szCs w:val="23"/>
              </w:rPr>
              <w:t>Раздел 2</w:t>
            </w:r>
            <w:r w:rsidR="00663A96" w:rsidRPr="00586AE6">
              <w:rPr>
                <w:rFonts w:ascii="Times New Roman" w:hAnsi="Times New Roman"/>
                <w:sz w:val="23"/>
                <w:szCs w:val="23"/>
              </w:rPr>
              <w:t>. Спортивные игры. Волейбол.</w:t>
            </w:r>
          </w:p>
          <w:p w:rsidR="00900EC2" w:rsidRPr="00586AE6" w:rsidRDefault="00900EC2" w:rsidP="00663A96">
            <w:pPr>
              <w:autoSpaceDE w:val="0"/>
              <w:autoSpaceDN w:val="0"/>
              <w:adjustRightInd w:val="0"/>
              <w:spacing w:after="0"/>
              <w:jc w:val="both"/>
              <w:rPr>
                <w:rFonts w:ascii="Times New Roman" w:hAnsi="Times New Roman"/>
                <w:sz w:val="23"/>
                <w:szCs w:val="23"/>
              </w:rPr>
            </w:pPr>
          </w:p>
        </w:tc>
        <w:tc>
          <w:tcPr>
            <w:tcW w:w="3969" w:type="dxa"/>
          </w:tcPr>
          <w:p w:rsidR="00900EC2" w:rsidRDefault="004A27A6" w:rsidP="00663A96">
            <w:pPr>
              <w:autoSpaceDE w:val="0"/>
              <w:autoSpaceDN w:val="0"/>
              <w:adjustRightInd w:val="0"/>
              <w:spacing w:after="0"/>
              <w:jc w:val="both"/>
              <w:rPr>
                <w:rFonts w:ascii="Times New Roman" w:eastAsia="SimSun" w:hAnsi="Times New Roman"/>
                <w:b/>
                <w:bCs/>
                <w:sz w:val="23"/>
                <w:szCs w:val="23"/>
              </w:rPr>
            </w:pPr>
            <w:r>
              <w:rPr>
                <w:rFonts w:ascii="Times New Roman" w:eastAsia="SimSun" w:hAnsi="Times New Roman"/>
                <w:bCs/>
                <w:sz w:val="23"/>
                <w:szCs w:val="23"/>
              </w:rPr>
              <w:t>Самостоятельная работа № 2-5</w:t>
            </w:r>
            <w:r w:rsidR="00663A96" w:rsidRPr="00586AE6">
              <w:rPr>
                <w:rFonts w:ascii="Times New Roman" w:eastAsia="SimSun" w:hAnsi="Times New Roman"/>
                <w:bCs/>
                <w:sz w:val="23"/>
                <w:szCs w:val="23"/>
              </w:rPr>
              <w:t>.</w:t>
            </w:r>
            <w:r w:rsidR="00663A96" w:rsidRPr="00586AE6">
              <w:rPr>
                <w:rFonts w:ascii="Times New Roman" w:eastAsia="SimSun" w:hAnsi="Times New Roman"/>
                <w:b/>
                <w:bCs/>
                <w:sz w:val="23"/>
                <w:szCs w:val="23"/>
              </w:rPr>
              <w:t xml:space="preserve"> </w:t>
            </w:r>
          </w:p>
          <w:p w:rsidR="003C65E0" w:rsidRPr="007B7CA3" w:rsidRDefault="007B7CA3" w:rsidP="00663A96">
            <w:pPr>
              <w:autoSpaceDE w:val="0"/>
              <w:autoSpaceDN w:val="0"/>
              <w:adjustRightInd w:val="0"/>
              <w:spacing w:after="0"/>
              <w:jc w:val="both"/>
              <w:rPr>
                <w:rFonts w:ascii="Times New Roman" w:hAnsi="Times New Roman"/>
                <w:sz w:val="23"/>
                <w:szCs w:val="23"/>
              </w:rPr>
            </w:pPr>
            <w:r>
              <w:rPr>
                <w:rFonts w:ascii="Times New Roman" w:hAnsi="Times New Roman"/>
                <w:sz w:val="23"/>
                <w:szCs w:val="23"/>
              </w:rPr>
              <w:t xml:space="preserve">Правила игры. </w:t>
            </w:r>
            <w:r w:rsidR="00D321F9">
              <w:rPr>
                <w:rFonts w:ascii="Times New Roman" w:hAnsi="Times New Roman"/>
                <w:sz w:val="23"/>
                <w:szCs w:val="23"/>
              </w:rPr>
              <w:t xml:space="preserve"> Двусторонние игры на дворовых спортплощадках.</w:t>
            </w:r>
          </w:p>
        </w:tc>
        <w:tc>
          <w:tcPr>
            <w:tcW w:w="851" w:type="dxa"/>
          </w:tcPr>
          <w:p w:rsidR="00900EC2" w:rsidRPr="00586AE6" w:rsidRDefault="004A27A6" w:rsidP="005D31EC">
            <w:pPr>
              <w:autoSpaceDE w:val="0"/>
              <w:autoSpaceDN w:val="0"/>
              <w:adjustRightInd w:val="0"/>
              <w:spacing w:after="0"/>
              <w:jc w:val="center"/>
              <w:rPr>
                <w:rFonts w:ascii="Times New Roman" w:hAnsi="Times New Roman"/>
                <w:b/>
                <w:sz w:val="23"/>
                <w:szCs w:val="23"/>
              </w:rPr>
            </w:pPr>
            <w:r>
              <w:rPr>
                <w:rFonts w:ascii="Times New Roman" w:hAnsi="Times New Roman"/>
                <w:sz w:val="23"/>
                <w:szCs w:val="23"/>
              </w:rPr>
              <w:t>9</w:t>
            </w:r>
          </w:p>
        </w:tc>
        <w:tc>
          <w:tcPr>
            <w:tcW w:w="1843" w:type="dxa"/>
          </w:tcPr>
          <w:p w:rsidR="00900EC2" w:rsidRPr="00586AE6" w:rsidRDefault="004A27A6" w:rsidP="003040BC">
            <w:pPr>
              <w:autoSpaceDE w:val="0"/>
              <w:autoSpaceDN w:val="0"/>
              <w:adjustRightInd w:val="0"/>
              <w:spacing w:after="0"/>
              <w:jc w:val="both"/>
              <w:rPr>
                <w:rFonts w:ascii="Times New Roman" w:hAnsi="Times New Roman"/>
                <w:b/>
                <w:sz w:val="23"/>
                <w:szCs w:val="23"/>
              </w:rPr>
            </w:pPr>
            <w:r w:rsidRPr="00586AE6">
              <w:rPr>
                <w:rFonts w:ascii="Times New Roman" w:hAnsi="Times New Roman"/>
                <w:sz w:val="23"/>
                <w:szCs w:val="23"/>
              </w:rPr>
              <w:t>Судейство на практике</w:t>
            </w:r>
          </w:p>
        </w:tc>
      </w:tr>
      <w:tr w:rsidR="00BC540B" w:rsidRPr="00586AE6" w:rsidTr="00561FD9">
        <w:trPr>
          <w:trHeight w:val="1372"/>
        </w:trPr>
        <w:tc>
          <w:tcPr>
            <w:tcW w:w="2835" w:type="dxa"/>
          </w:tcPr>
          <w:p w:rsidR="00BC540B" w:rsidRPr="00074F89" w:rsidRDefault="004A27A6" w:rsidP="00BC540B">
            <w:pPr>
              <w:autoSpaceDE w:val="0"/>
              <w:autoSpaceDN w:val="0"/>
              <w:adjustRightInd w:val="0"/>
              <w:spacing w:after="0"/>
              <w:jc w:val="both"/>
              <w:rPr>
                <w:rFonts w:ascii="Times New Roman" w:hAnsi="Times New Roman"/>
                <w:sz w:val="24"/>
                <w:szCs w:val="24"/>
              </w:rPr>
            </w:pPr>
            <w:r>
              <w:rPr>
                <w:rFonts w:ascii="Times New Roman" w:hAnsi="Times New Roman"/>
                <w:sz w:val="23"/>
                <w:szCs w:val="23"/>
              </w:rPr>
              <w:t>Раздел 3.</w:t>
            </w:r>
            <w:r w:rsidR="00BC540B" w:rsidRPr="00586AE6">
              <w:rPr>
                <w:rFonts w:ascii="Times New Roman" w:hAnsi="Times New Roman"/>
                <w:sz w:val="23"/>
                <w:szCs w:val="23"/>
              </w:rPr>
              <w:t xml:space="preserve">Спортивные игры. </w:t>
            </w:r>
            <w:r w:rsidR="00BC540B">
              <w:rPr>
                <w:rFonts w:ascii="Times New Roman" w:hAnsi="Times New Roman"/>
                <w:sz w:val="23"/>
                <w:szCs w:val="23"/>
              </w:rPr>
              <w:t>Мини-ф</w:t>
            </w:r>
            <w:r w:rsidR="00BC540B" w:rsidRPr="00586AE6">
              <w:rPr>
                <w:rFonts w:ascii="Times New Roman" w:hAnsi="Times New Roman"/>
                <w:sz w:val="23"/>
                <w:szCs w:val="23"/>
              </w:rPr>
              <w:t>утбол</w:t>
            </w:r>
          </w:p>
        </w:tc>
        <w:tc>
          <w:tcPr>
            <w:tcW w:w="3969" w:type="dxa"/>
          </w:tcPr>
          <w:p w:rsidR="00BC540B" w:rsidRDefault="004A27A6" w:rsidP="00BC540B">
            <w:pPr>
              <w:autoSpaceDE w:val="0"/>
              <w:autoSpaceDN w:val="0"/>
              <w:adjustRightInd w:val="0"/>
              <w:spacing w:after="0"/>
              <w:jc w:val="both"/>
              <w:rPr>
                <w:rFonts w:ascii="Times New Roman" w:eastAsia="SimSun" w:hAnsi="Times New Roman"/>
                <w:bCs/>
                <w:sz w:val="23"/>
                <w:szCs w:val="23"/>
              </w:rPr>
            </w:pPr>
            <w:r>
              <w:rPr>
                <w:rFonts w:ascii="Times New Roman" w:eastAsia="SimSun" w:hAnsi="Times New Roman"/>
                <w:bCs/>
                <w:sz w:val="23"/>
                <w:szCs w:val="23"/>
              </w:rPr>
              <w:t>Самостоятельная работа № 6-10</w:t>
            </w:r>
            <w:r w:rsidR="00BC540B" w:rsidRPr="00586AE6">
              <w:rPr>
                <w:rFonts w:ascii="Times New Roman" w:eastAsia="SimSun" w:hAnsi="Times New Roman"/>
                <w:bCs/>
                <w:sz w:val="23"/>
                <w:szCs w:val="23"/>
              </w:rPr>
              <w:t>.</w:t>
            </w:r>
          </w:p>
          <w:p w:rsidR="00BC540B" w:rsidRPr="00074F89" w:rsidRDefault="00BC540B" w:rsidP="00BC540B">
            <w:pPr>
              <w:autoSpaceDE w:val="0"/>
              <w:autoSpaceDN w:val="0"/>
              <w:adjustRightInd w:val="0"/>
              <w:spacing w:after="0"/>
              <w:jc w:val="both"/>
              <w:rPr>
                <w:rFonts w:ascii="Times New Roman" w:hAnsi="Times New Roman"/>
                <w:sz w:val="24"/>
                <w:szCs w:val="24"/>
              </w:rPr>
            </w:pPr>
            <w:r>
              <w:rPr>
                <w:rFonts w:ascii="Times New Roman" w:hAnsi="Times New Roman"/>
                <w:sz w:val="23"/>
                <w:szCs w:val="23"/>
              </w:rPr>
              <w:t xml:space="preserve"> Двусторонние игры на дворовых спортплощадках.</w:t>
            </w:r>
          </w:p>
        </w:tc>
        <w:tc>
          <w:tcPr>
            <w:tcW w:w="851" w:type="dxa"/>
          </w:tcPr>
          <w:p w:rsidR="00BC540B" w:rsidRDefault="004A27A6" w:rsidP="00BC540B">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10</w:t>
            </w:r>
          </w:p>
        </w:tc>
        <w:tc>
          <w:tcPr>
            <w:tcW w:w="1843" w:type="dxa"/>
          </w:tcPr>
          <w:p w:rsidR="00BC540B" w:rsidRPr="00586AE6" w:rsidRDefault="00BC540B" w:rsidP="00BC540B">
            <w:pPr>
              <w:autoSpaceDE w:val="0"/>
              <w:autoSpaceDN w:val="0"/>
              <w:adjustRightInd w:val="0"/>
              <w:spacing w:after="0"/>
              <w:jc w:val="both"/>
              <w:rPr>
                <w:rFonts w:ascii="Times New Roman" w:hAnsi="Times New Roman"/>
                <w:sz w:val="23"/>
                <w:szCs w:val="23"/>
              </w:rPr>
            </w:pPr>
            <w:r w:rsidRPr="00586AE6">
              <w:rPr>
                <w:rFonts w:ascii="Times New Roman" w:hAnsi="Times New Roman"/>
                <w:sz w:val="23"/>
                <w:szCs w:val="23"/>
              </w:rPr>
              <w:t>Судейство на практике</w:t>
            </w:r>
          </w:p>
        </w:tc>
      </w:tr>
      <w:tr w:rsidR="00BC540B" w:rsidRPr="00586AE6" w:rsidTr="00561FD9">
        <w:tc>
          <w:tcPr>
            <w:tcW w:w="2835" w:type="dxa"/>
          </w:tcPr>
          <w:p w:rsidR="00BC540B" w:rsidRPr="00586AE6" w:rsidRDefault="00BC540B" w:rsidP="00BC540B">
            <w:pPr>
              <w:autoSpaceDE w:val="0"/>
              <w:autoSpaceDN w:val="0"/>
              <w:adjustRightInd w:val="0"/>
              <w:spacing w:after="0"/>
              <w:jc w:val="both"/>
              <w:rPr>
                <w:rFonts w:ascii="Times New Roman" w:hAnsi="Times New Roman"/>
                <w:sz w:val="23"/>
                <w:szCs w:val="23"/>
              </w:rPr>
            </w:pPr>
            <w:r w:rsidRPr="00586AE6">
              <w:rPr>
                <w:rFonts w:ascii="Times New Roman" w:hAnsi="Times New Roman"/>
                <w:sz w:val="23"/>
                <w:szCs w:val="23"/>
              </w:rPr>
              <w:t>Разд</w:t>
            </w:r>
            <w:r w:rsidR="004A27A6">
              <w:rPr>
                <w:rFonts w:ascii="Times New Roman" w:hAnsi="Times New Roman"/>
                <w:sz w:val="23"/>
                <w:szCs w:val="23"/>
              </w:rPr>
              <w:t>ел 4</w:t>
            </w:r>
            <w:r>
              <w:rPr>
                <w:rFonts w:ascii="Times New Roman" w:hAnsi="Times New Roman"/>
                <w:sz w:val="23"/>
                <w:szCs w:val="23"/>
              </w:rPr>
              <w:t>. Виды спорта по выбору.</w:t>
            </w:r>
          </w:p>
          <w:p w:rsidR="00BC540B" w:rsidRPr="00586AE6" w:rsidRDefault="00BC540B" w:rsidP="00BC540B">
            <w:pPr>
              <w:autoSpaceDE w:val="0"/>
              <w:autoSpaceDN w:val="0"/>
              <w:adjustRightInd w:val="0"/>
              <w:spacing w:after="0"/>
              <w:jc w:val="both"/>
              <w:rPr>
                <w:rFonts w:ascii="Times New Roman" w:hAnsi="Times New Roman"/>
                <w:sz w:val="23"/>
                <w:szCs w:val="23"/>
              </w:rPr>
            </w:pPr>
          </w:p>
        </w:tc>
        <w:tc>
          <w:tcPr>
            <w:tcW w:w="3969" w:type="dxa"/>
          </w:tcPr>
          <w:p w:rsidR="00BC540B" w:rsidRPr="00586AE6" w:rsidRDefault="00561FD9" w:rsidP="00BC540B">
            <w:pPr>
              <w:spacing w:after="0"/>
              <w:jc w:val="both"/>
              <w:rPr>
                <w:rFonts w:ascii="Times New Roman" w:eastAsia="SimSun" w:hAnsi="Times New Roman"/>
                <w:bCs/>
                <w:sz w:val="23"/>
                <w:szCs w:val="23"/>
              </w:rPr>
            </w:pPr>
            <w:r>
              <w:rPr>
                <w:rFonts w:ascii="Times New Roman" w:eastAsia="SimSun" w:hAnsi="Times New Roman"/>
                <w:bCs/>
                <w:sz w:val="23"/>
                <w:szCs w:val="23"/>
              </w:rPr>
              <w:t xml:space="preserve">Самостоятельная работа </w:t>
            </w:r>
            <w:r w:rsidR="004A27A6">
              <w:rPr>
                <w:rFonts w:ascii="Times New Roman" w:eastAsia="SimSun" w:hAnsi="Times New Roman"/>
                <w:bCs/>
                <w:sz w:val="23"/>
                <w:szCs w:val="23"/>
              </w:rPr>
              <w:t>№ 11-15</w:t>
            </w:r>
            <w:r>
              <w:rPr>
                <w:rFonts w:ascii="Times New Roman" w:eastAsia="SimSun" w:hAnsi="Times New Roman"/>
                <w:bCs/>
                <w:sz w:val="23"/>
                <w:szCs w:val="23"/>
              </w:rPr>
              <w:t xml:space="preserve"> </w:t>
            </w:r>
            <w:r w:rsidR="009D32C1">
              <w:rPr>
                <w:rFonts w:ascii="Times New Roman" w:hAnsi="Times New Roman"/>
                <w:sz w:val="23"/>
                <w:szCs w:val="23"/>
              </w:rPr>
              <w:t>Двусторонние игры на дворовых спортплощадках.</w:t>
            </w:r>
            <w:r w:rsidR="004A27A6">
              <w:rPr>
                <w:rFonts w:ascii="Times New Roman" w:hAnsi="Times New Roman"/>
                <w:sz w:val="23"/>
                <w:szCs w:val="23"/>
              </w:rPr>
              <w:t xml:space="preserve"> </w:t>
            </w:r>
            <w:r w:rsidR="00BC540B">
              <w:rPr>
                <w:rFonts w:ascii="Times New Roman" w:eastAsia="SimSun" w:hAnsi="Times New Roman"/>
                <w:bCs/>
                <w:sz w:val="23"/>
                <w:szCs w:val="23"/>
              </w:rPr>
              <w:t>Отработка</w:t>
            </w:r>
            <w:r w:rsidR="004A27A6">
              <w:rPr>
                <w:rFonts w:ascii="Times New Roman" w:eastAsia="SimSun" w:hAnsi="Times New Roman"/>
                <w:bCs/>
                <w:sz w:val="23"/>
                <w:szCs w:val="23"/>
              </w:rPr>
              <w:t xml:space="preserve"> элементов </w:t>
            </w:r>
            <w:r w:rsidR="00BC540B">
              <w:rPr>
                <w:rFonts w:ascii="Times New Roman" w:eastAsia="SimSun" w:hAnsi="Times New Roman"/>
                <w:bCs/>
                <w:sz w:val="23"/>
                <w:szCs w:val="23"/>
              </w:rPr>
              <w:t>техники</w:t>
            </w:r>
            <w:r w:rsidR="00BC540B" w:rsidRPr="00586AE6">
              <w:rPr>
                <w:rFonts w:ascii="Times New Roman" w:eastAsia="SimSun" w:hAnsi="Times New Roman"/>
                <w:bCs/>
                <w:sz w:val="23"/>
                <w:szCs w:val="23"/>
              </w:rPr>
              <w:t xml:space="preserve">. </w:t>
            </w:r>
            <w:r w:rsidR="004A27A6">
              <w:rPr>
                <w:rFonts w:ascii="Times New Roman" w:eastAsia="SimSun" w:hAnsi="Times New Roman"/>
                <w:sz w:val="23"/>
                <w:szCs w:val="23"/>
              </w:rPr>
              <w:t xml:space="preserve">Правила судейства. </w:t>
            </w:r>
            <w:r w:rsidR="00BC540B" w:rsidRPr="00586AE6">
              <w:rPr>
                <w:rFonts w:ascii="Times New Roman" w:eastAsia="SimSun" w:hAnsi="Times New Roman"/>
                <w:sz w:val="23"/>
                <w:szCs w:val="23"/>
              </w:rPr>
              <w:t>Правила прове</w:t>
            </w:r>
            <w:r w:rsidR="00BC540B">
              <w:rPr>
                <w:rFonts w:ascii="Times New Roman" w:eastAsia="SimSun" w:hAnsi="Times New Roman"/>
                <w:sz w:val="23"/>
                <w:szCs w:val="23"/>
              </w:rPr>
              <w:t>дения соревнований .</w:t>
            </w:r>
          </w:p>
        </w:tc>
        <w:tc>
          <w:tcPr>
            <w:tcW w:w="851" w:type="dxa"/>
          </w:tcPr>
          <w:p w:rsidR="00BC540B" w:rsidRPr="00586AE6" w:rsidRDefault="009D32C1" w:rsidP="00BC540B">
            <w:pPr>
              <w:autoSpaceDE w:val="0"/>
              <w:autoSpaceDN w:val="0"/>
              <w:adjustRightInd w:val="0"/>
              <w:spacing w:after="0"/>
              <w:jc w:val="center"/>
              <w:rPr>
                <w:rFonts w:ascii="Times New Roman" w:hAnsi="Times New Roman"/>
                <w:b/>
                <w:sz w:val="23"/>
                <w:szCs w:val="23"/>
              </w:rPr>
            </w:pPr>
            <w:r>
              <w:rPr>
                <w:rFonts w:ascii="Times New Roman" w:hAnsi="Times New Roman"/>
                <w:sz w:val="23"/>
                <w:szCs w:val="23"/>
              </w:rPr>
              <w:t>10</w:t>
            </w:r>
          </w:p>
        </w:tc>
        <w:tc>
          <w:tcPr>
            <w:tcW w:w="1843" w:type="dxa"/>
          </w:tcPr>
          <w:p w:rsidR="00BC540B" w:rsidRPr="00586AE6" w:rsidRDefault="00BC540B" w:rsidP="00BC540B">
            <w:pPr>
              <w:autoSpaceDE w:val="0"/>
              <w:autoSpaceDN w:val="0"/>
              <w:adjustRightInd w:val="0"/>
              <w:spacing w:after="0"/>
              <w:jc w:val="both"/>
              <w:rPr>
                <w:rFonts w:ascii="Times New Roman" w:hAnsi="Times New Roman"/>
                <w:sz w:val="23"/>
                <w:szCs w:val="23"/>
              </w:rPr>
            </w:pPr>
            <w:r w:rsidRPr="00586AE6">
              <w:rPr>
                <w:rFonts w:ascii="Times New Roman" w:hAnsi="Times New Roman"/>
                <w:sz w:val="23"/>
                <w:szCs w:val="23"/>
              </w:rPr>
              <w:t>Судейство на практике</w:t>
            </w:r>
          </w:p>
        </w:tc>
      </w:tr>
      <w:tr w:rsidR="00BC540B" w:rsidRPr="00586AE6" w:rsidTr="00561FD9">
        <w:tc>
          <w:tcPr>
            <w:tcW w:w="2835" w:type="dxa"/>
          </w:tcPr>
          <w:p w:rsidR="00BC540B" w:rsidRPr="00586AE6" w:rsidRDefault="00BC540B" w:rsidP="00BC540B">
            <w:pPr>
              <w:autoSpaceDE w:val="0"/>
              <w:autoSpaceDN w:val="0"/>
              <w:adjustRightInd w:val="0"/>
              <w:spacing w:after="0"/>
              <w:jc w:val="both"/>
              <w:rPr>
                <w:rFonts w:ascii="Times New Roman" w:hAnsi="Times New Roman"/>
                <w:sz w:val="23"/>
                <w:szCs w:val="23"/>
              </w:rPr>
            </w:pPr>
            <w:r w:rsidRPr="00586AE6">
              <w:rPr>
                <w:rFonts w:ascii="Times New Roman" w:hAnsi="Times New Roman"/>
                <w:sz w:val="23"/>
                <w:szCs w:val="23"/>
              </w:rPr>
              <w:t>Разд</w:t>
            </w:r>
            <w:r w:rsidR="004A27A6">
              <w:rPr>
                <w:rFonts w:ascii="Times New Roman" w:hAnsi="Times New Roman"/>
                <w:sz w:val="23"/>
                <w:szCs w:val="23"/>
              </w:rPr>
              <w:t>ел 5</w:t>
            </w:r>
            <w:r w:rsidR="009D32C1">
              <w:rPr>
                <w:rFonts w:ascii="Times New Roman" w:hAnsi="Times New Roman"/>
                <w:sz w:val="23"/>
                <w:szCs w:val="23"/>
              </w:rPr>
              <w:t>.</w:t>
            </w:r>
            <w:r w:rsidR="004A27A6" w:rsidRPr="00586AE6">
              <w:rPr>
                <w:rFonts w:ascii="Times New Roman" w:hAnsi="Times New Roman"/>
                <w:sz w:val="23"/>
                <w:szCs w:val="23"/>
              </w:rPr>
              <w:t xml:space="preserve"> Легкая атле</w:t>
            </w:r>
            <w:r w:rsidR="004A27A6">
              <w:rPr>
                <w:rFonts w:ascii="Times New Roman" w:hAnsi="Times New Roman"/>
                <w:sz w:val="23"/>
                <w:szCs w:val="23"/>
              </w:rPr>
              <w:t>тика</w:t>
            </w:r>
            <w:r w:rsidR="00C81A6B">
              <w:rPr>
                <w:rFonts w:ascii="Times New Roman" w:hAnsi="Times New Roman"/>
                <w:sz w:val="23"/>
                <w:szCs w:val="23"/>
              </w:rPr>
              <w:t xml:space="preserve"> </w:t>
            </w:r>
            <w:r>
              <w:rPr>
                <w:rFonts w:ascii="Times New Roman" w:hAnsi="Times New Roman"/>
                <w:sz w:val="23"/>
                <w:szCs w:val="23"/>
              </w:rPr>
              <w:t>Нормативы ГТО.</w:t>
            </w:r>
          </w:p>
        </w:tc>
        <w:tc>
          <w:tcPr>
            <w:tcW w:w="3969" w:type="dxa"/>
          </w:tcPr>
          <w:p w:rsidR="00BC540B" w:rsidRPr="00586AE6" w:rsidRDefault="00BC540B" w:rsidP="00BC540B">
            <w:pPr>
              <w:spacing w:after="0"/>
              <w:jc w:val="both"/>
              <w:rPr>
                <w:rFonts w:ascii="Times New Roman" w:eastAsia="SimSun" w:hAnsi="Times New Roman"/>
                <w:bCs/>
                <w:sz w:val="23"/>
                <w:szCs w:val="23"/>
              </w:rPr>
            </w:pPr>
            <w:r>
              <w:rPr>
                <w:rFonts w:ascii="Times New Roman" w:eastAsia="SimSun" w:hAnsi="Times New Roman"/>
                <w:bCs/>
                <w:sz w:val="23"/>
                <w:szCs w:val="23"/>
              </w:rPr>
              <w:t>Самостоятельная работа №</w:t>
            </w:r>
            <w:r w:rsidRPr="00586AE6">
              <w:rPr>
                <w:rFonts w:ascii="Times New Roman" w:eastAsia="SimSun" w:hAnsi="Times New Roman"/>
                <w:bCs/>
                <w:sz w:val="23"/>
                <w:szCs w:val="23"/>
              </w:rPr>
              <w:t xml:space="preserve">. </w:t>
            </w:r>
            <w:r w:rsidR="009D32C1">
              <w:rPr>
                <w:rFonts w:ascii="Times New Roman" w:eastAsia="SimSun" w:hAnsi="Times New Roman"/>
                <w:bCs/>
                <w:sz w:val="23"/>
                <w:szCs w:val="23"/>
              </w:rPr>
              <w:t>53-59</w:t>
            </w:r>
            <w:r w:rsidR="00561FD9">
              <w:rPr>
                <w:rFonts w:ascii="Times New Roman" w:eastAsia="SimSun" w:hAnsi="Times New Roman"/>
                <w:bCs/>
                <w:sz w:val="23"/>
                <w:szCs w:val="23"/>
              </w:rPr>
              <w:t xml:space="preserve"> </w:t>
            </w:r>
            <w:r w:rsidR="009D32C1">
              <w:rPr>
                <w:rFonts w:ascii="Times New Roman" w:hAnsi="Times New Roman"/>
                <w:sz w:val="23"/>
                <w:szCs w:val="23"/>
              </w:rPr>
              <w:t>Подготовка к нормативам к выполнению комплекса физичес</w:t>
            </w:r>
            <w:r w:rsidRPr="00586AE6">
              <w:rPr>
                <w:rFonts w:ascii="Times New Roman" w:hAnsi="Times New Roman"/>
                <w:sz w:val="23"/>
                <w:szCs w:val="23"/>
              </w:rPr>
              <w:t>ких упражнени</w:t>
            </w:r>
            <w:r w:rsidR="004A27A6">
              <w:rPr>
                <w:rFonts w:ascii="Times New Roman" w:hAnsi="Times New Roman"/>
                <w:sz w:val="23"/>
                <w:szCs w:val="23"/>
              </w:rPr>
              <w:t xml:space="preserve">й, направленных на развитие двигательных способностей </w:t>
            </w:r>
            <w:r w:rsidR="009D32C1">
              <w:rPr>
                <w:rFonts w:ascii="Times New Roman" w:hAnsi="Times New Roman"/>
                <w:sz w:val="23"/>
                <w:szCs w:val="23"/>
              </w:rPr>
              <w:t xml:space="preserve"> </w:t>
            </w:r>
          </w:p>
        </w:tc>
        <w:tc>
          <w:tcPr>
            <w:tcW w:w="851" w:type="dxa"/>
          </w:tcPr>
          <w:p w:rsidR="00BC540B" w:rsidRDefault="004A27A6" w:rsidP="00BC540B">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10</w:t>
            </w:r>
          </w:p>
        </w:tc>
        <w:tc>
          <w:tcPr>
            <w:tcW w:w="1843" w:type="dxa"/>
          </w:tcPr>
          <w:p w:rsidR="00BC540B" w:rsidRPr="00586AE6" w:rsidRDefault="00BC540B" w:rsidP="00BC540B">
            <w:pPr>
              <w:autoSpaceDE w:val="0"/>
              <w:autoSpaceDN w:val="0"/>
              <w:adjustRightInd w:val="0"/>
              <w:spacing w:after="0"/>
              <w:jc w:val="both"/>
              <w:rPr>
                <w:rFonts w:ascii="Times New Roman" w:hAnsi="Times New Roman"/>
                <w:sz w:val="23"/>
                <w:szCs w:val="23"/>
              </w:rPr>
            </w:pPr>
            <w:r>
              <w:rPr>
                <w:rFonts w:ascii="Times New Roman" w:hAnsi="Times New Roman"/>
                <w:sz w:val="24"/>
                <w:szCs w:val="24"/>
              </w:rPr>
              <w:t>Показ упражнений на практическом занятии.</w:t>
            </w:r>
          </w:p>
        </w:tc>
      </w:tr>
      <w:tr w:rsidR="002700D4" w:rsidRPr="00586AE6" w:rsidTr="00340AEB">
        <w:tc>
          <w:tcPr>
            <w:tcW w:w="2835" w:type="dxa"/>
          </w:tcPr>
          <w:p w:rsidR="002700D4" w:rsidRPr="00586AE6" w:rsidRDefault="002700D4" w:rsidP="002700D4">
            <w:pPr>
              <w:autoSpaceDE w:val="0"/>
              <w:autoSpaceDN w:val="0"/>
              <w:adjustRightInd w:val="0"/>
              <w:spacing w:after="0"/>
              <w:jc w:val="both"/>
              <w:rPr>
                <w:rFonts w:ascii="Times New Roman" w:hAnsi="Times New Roman"/>
                <w:sz w:val="23"/>
                <w:szCs w:val="23"/>
              </w:rPr>
            </w:pPr>
          </w:p>
        </w:tc>
        <w:tc>
          <w:tcPr>
            <w:tcW w:w="3969" w:type="dxa"/>
            <w:vAlign w:val="center"/>
          </w:tcPr>
          <w:p w:rsidR="002700D4" w:rsidRPr="005D31EC" w:rsidRDefault="002700D4" w:rsidP="002700D4">
            <w:pPr>
              <w:autoSpaceDE w:val="0"/>
              <w:autoSpaceDN w:val="0"/>
              <w:adjustRightInd w:val="0"/>
              <w:spacing w:after="0"/>
              <w:jc w:val="right"/>
              <w:rPr>
                <w:rFonts w:ascii="Times New Roman" w:hAnsi="Times New Roman"/>
                <w:b/>
                <w:sz w:val="24"/>
                <w:szCs w:val="24"/>
              </w:rPr>
            </w:pPr>
            <w:r w:rsidRPr="005D31EC">
              <w:rPr>
                <w:rFonts w:ascii="Times New Roman" w:hAnsi="Times New Roman"/>
                <w:b/>
                <w:sz w:val="24"/>
                <w:szCs w:val="24"/>
              </w:rPr>
              <w:t>Всего часов</w:t>
            </w:r>
          </w:p>
        </w:tc>
        <w:tc>
          <w:tcPr>
            <w:tcW w:w="851" w:type="dxa"/>
            <w:vAlign w:val="center"/>
          </w:tcPr>
          <w:p w:rsidR="002700D4" w:rsidRPr="005D31EC" w:rsidRDefault="004A27A6" w:rsidP="002700D4">
            <w:pPr>
              <w:autoSpaceDE w:val="0"/>
              <w:autoSpaceDN w:val="0"/>
              <w:adjustRightInd w:val="0"/>
              <w:spacing w:after="0"/>
              <w:jc w:val="center"/>
              <w:rPr>
                <w:rFonts w:ascii="Times New Roman" w:hAnsi="Times New Roman"/>
                <w:b/>
                <w:sz w:val="24"/>
                <w:szCs w:val="24"/>
              </w:rPr>
            </w:pPr>
            <w:r>
              <w:rPr>
                <w:rFonts w:ascii="Times New Roman" w:hAnsi="Times New Roman"/>
                <w:b/>
                <w:sz w:val="24"/>
                <w:szCs w:val="24"/>
              </w:rPr>
              <w:t>40</w:t>
            </w:r>
          </w:p>
        </w:tc>
        <w:tc>
          <w:tcPr>
            <w:tcW w:w="1843" w:type="dxa"/>
            <w:vAlign w:val="center"/>
          </w:tcPr>
          <w:p w:rsidR="002700D4" w:rsidRPr="005D31EC" w:rsidRDefault="002700D4" w:rsidP="002700D4">
            <w:pPr>
              <w:autoSpaceDE w:val="0"/>
              <w:autoSpaceDN w:val="0"/>
              <w:adjustRightInd w:val="0"/>
              <w:spacing w:after="0"/>
              <w:jc w:val="center"/>
              <w:rPr>
                <w:rFonts w:ascii="Times New Roman" w:hAnsi="Times New Roman"/>
                <w:b/>
                <w:sz w:val="24"/>
                <w:szCs w:val="24"/>
              </w:rPr>
            </w:pPr>
          </w:p>
        </w:tc>
      </w:tr>
    </w:tbl>
    <w:p w:rsidR="00382FAB" w:rsidRDefault="00382FAB">
      <w:r>
        <w:br w:type="page"/>
      </w:r>
    </w:p>
    <w:p w:rsidR="00F23F15" w:rsidRPr="00707012" w:rsidRDefault="00F23F15" w:rsidP="00707012">
      <w:pPr>
        <w:pStyle w:val="a6"/>
        <w:numPr>
          <w:ilvl w:val="0"/>
          <w:numId w:val="1"/>
        </w:numPr>
        <w:spacing w:line="276" w:lineRule="auto"/>
        <w:ind w:left="0" w:firstLine="0"/>
        <w:jc w:val="center"/>
        <w:rPr>
          <w:b/>
          <w:bCs/>
          <w:color w:val="000000"/>
          <w:sz w:val="28"/>
          <w:szCs w:val="28"/>
        </w:rPr>
      </w:pPr>
      <w:r w:rsidRPr="00707012">
        <w:rPr>
          <w:b/>
          <w:bCs/>
          <w:color w:val="000000"/>
          <w:sz w:val="28"/>
          <w:szCs w:val="28"/>
        </w:rPr>
        <w:lastRenderedPageBreak/>
        <w:t xml:space="preserve">Общие рекомендации обучающемуся </w:t>
      </w:r>
      <w:r w:rsidRPr="00707012">
        <w:rPr>
          <w:b/>
          <w:bCs/>
          <w:color w:val="000000"/>
          <w:sz w:val="28"/>
          <w:szCs w:val="28"/>
        </w:rPr>
        <w:br/>
        <w:t xml:space="preserve">по выполнению </w:t>
      </w:r>
      <w:r w:rsidRPr="00707012">
        <w:rPr>
          <w:b/>
          <w:bCs/>
          <w:sz w:val="28"/>
          <w:szCs w:val="28"/>
        </w:rPr>
        <w:t>внеаудиторных самостоятельных</w:t>
      </w:r>
      <w:r w:rsidRPr="00707012">
        <w:rPr>
          <w:b/>
          <w:bCs/>
          <w:color w:val="000000"/>
          <w:sz w:val="28"/>
          <w:szCs w:val="28"/>
        </w:rPr>
        <w:t xml:space="preserve"> работ</w:t>
      </w:r>
    </w:p>
    <w:p w:rsidR="00707012" w:rsidRPr="00707012" w:rsidRDefault="00707012" w:rsidP="00707012">
      <w:pPr>
        <w:pStyle w:val="a6"/>
        <w:spacing w:line="276" w:lineRule="auto"/>
        <w:ind w:left="0" w:firstLine="709"/>
        <w:rPr>
          <w:b/>
          <w:bCs/>
          <w:color w:val="000000"/>
          <w:sz w:val="28"/>
          <w:szCs w:val="28"/>
        </w:rPr>
      </w:pPr>
    </w:p>
    <w:p w:rsidR="00F23F15" w:rsidRPr="00707012"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color w:val="000000"/>
          <w:sz w:val="28"/>
          <w:szCs w:val="28"/>
        </w:rPr>
        <w:t>Внимательно прочитайте название темы</w:t>
      </w:r>
      <w:r w:rsidR="00152DFB">
        <w:rPr>
          <w:rFonts w:ascii="Times New Roman" w:hAnsi="Times New Roman"/>
          <w:color w:val="000000"/>
          <w:sz w:val="28"/>
          <w:szCs w:val="28"/>
        </w:rPr>
        <w:t xml:space="preserve"> и здание для самостоятельной работы</w:t>
      </w:r>
      <w:r w:rsidRPr="00707012">
        <w:rPr>
          <w:rFonts w:ascii="Times New Roman" w:hAnsi="Times New Roman"/>
          <w:color w:val="000000"/>
          <w:sz w:val="28"/>
          <w:szCs w:val="28"/>
        </w:rPr>
        <w:t xml:space="preserve">. </w:t>
      </w:r>
    </w:p>
    <w:p w:rsidR="00F23F15" w:rsidRPr="00707012"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color w:val="000000"/>
          <w:sz w:val="28"/>
          <w:szCs w:val="28"/>
        </w:rPr>
        <w:t>Внимательно прочитайте рекомендации преподавателя по выполнению самостоятельной работы.</w:t>
      </w:r>
    </w:p>
    <w:p w:rsidR="00F23F15" w:rsidRPr="00707012"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color w:val="000000"/>
          <w:sz w:val="28"/>
          <w:szCs w:val="28"/>
        </w:rPr>
        <w:t>Внимательно изучите письменные методические рекомендации по выполнению самостоятельной работы</w:t>
      </w:r>
      <w:r w:rsidR="00152DFB">
        <w:rPr>
          <w:rFonts w:ascii="Times New Roman" w:hAnsi="Times New Roman"/>
          <w:color w:val="000000"/>
          <w:sz w:val="28"/>
          <w:szCs w:val="28"/>
        </w:rPr>
        <w:t>.</w:t>
      </w:r>
    </w:p>
    <w:p w:rsidR="00F23F15" w:rsidRPr="00707012"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color w:val="000000"/>
          <w:sz w:val="28"/>
          <w:szCs w:val="28"/>
        </w:rPr>
        <w:t>Ознакомьтесь со списком литературы и источников по заданной теме самостоятельной работы.</w:t>
      </w:r>
    </w:p>
    <w:p w:rsidR="00F23F15" w:rsidRPr="00707012"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color w:val="000000"/>
          <w:sz w:val="28"/>
          <w:szCs w:val="28"/>
        </w:rPr>
        <w:t>Подготовьте все необходимое для выполнения задания, рационально подготовьте рабочее место.</w:t>
      </w:r>
    </w:p>
    <w:p w:rsidR="00F23F15" w:rsidRPr="00707012"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sz w:val="28"/>
          <w:szCs w:val="28"/>
        </w:rPr>
        <w:t>Продумайте ход выполнения работы.</w:t>
      </w:r>
    </w:p>
    <w:p w:rsidR="00F23F15" w:rsidRPr="00707012"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sz w:val="28"/>
          <w:szCs w:val="28"/>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707012"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sz w:val="28"/>
          <w:szCs w:val="28"/>
        </w:rPr>
        <w:t xml:space="preserve">Если при выполнении </w:t>
      </w:r>
      <w:r w:rsidRPr="00707012">
        <w:rPr>
          <w:rFonts w:ascii="Times New Roman" w:hAnsi="Times New Roman"/>
          <w:color w:val="000000"/>
          <w:sz w:val="28"/>
          <w:szCs w:val="28"/>
        </w:rPr>
        <w:t xml:space="preserve">самостоятельной </w:t>
      </w:r>
      <w:r w:rsidRPr="00707012">
        <w:rPr>
          <w:rFonts w:ascii="Times New Roman" w:hAnsi="Times New Roman"/>
          <w:sz w:val="28"/>
          <w:szCs w:val="28"/>
        </w:rPr>
        <w:t xml:space="preserve">работы применяется </w:t>
      </w:r>
      <w:r w:rsidRPr="00707012">
        <w:rPr>
          <w:rFonts w:ascii="Times New Roman" w:hAnsi="Times New Roman"/>
          <w:color w:val="000000"/>
          <w:sz w:val="28"/>
          <w:szCs w:val="28"/>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707012"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sz w:val="28"/>
          <w:szCs w:val="28"/>
        </w:rPr>
        <w:t>При выполнении самостоятельного практического задания соблюдайте правила техники безопасности и охраны труда.</w:t>
      </w:r>
    </w:p>
    <w:p w:rsidR="00F23F15" w:rsidRPr="00707012"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color w:val="000000"/>
          <w:sz w:val="28"/>
          <w:szCs w:val="28"/>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707012"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color w:val="000000"/>
          <w:sz w:val="28"/>
          <w:szCs w:val="28"/>
        </w:rPr>
        <w:t xml:space="preserve">По окончании выполнения самостоятельной работы </w:t>
      </w:r>
      <w:r w:rsidRPr="00707012">
        <w:rPr>
          <w:rFonts w:ascii="Times New Roman" w:hAnsi="Times New Roman"/>
          <w:sz w:val="28"/>
          <w:szCs w:val="28"/>
        </w:rPr>
        <w:t xml:space="preserve">составьте письменный или устный отчет в соответствии с теми методическими </w:t>
      </w:r>
      <w:r w:rsidRPr="00707012">
        <w:rPr>
          <w:rFonts w:ascii="Times New Roman" w:hAnsi="Times New Roman"/>
          <w:color w:val="000000"/>
          <w:sz w:val="28"/>
          <w:szCs w:val="28"/>
        </w:rPr>
        <w:t>указаниями</w:t>
      </w:r>
      <w:r w:rsidRPr="00707012">
        <w:rPr>
          <w:rFonts w:ascii="Times New Roman" w:hAnsi="Times New Roman"/>
          <w:sz w:val="28"/>
          <w:szCs w:val="28"/>
        </w:rPr>
        <w:t xml:space="preserve"> по оформлению отчета, которые  вы получили от преподавателя или в методических указаниях. </w:t>
      </w:r>
    </w:p>
    <w:p w:rsidR="00F23F15" w:rsidRPr="00707012"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sz w:val="28"/>
          <w:szCs w:val="28"/>
        </w:rPr>
        <w:t>С</w:t>
      </w:r>
      <w:r w:rsidRPr="00707012">
        <w:rPr>
          <w:rFonts w:ascii="Times New Roman" w:hAnsi="Times New Roman"/>
          <w:color w:val="000000"/>
          <w:sz w:val="28"/>
          <w:szCs w:val="28"/>
        </w:rPr>
        <w:t>дайте готовую работу преподавателю для проверки точно в срок.</w:t>
      </w:r>
    </w:p>
    <w:p w:rsidR="00F23F15" w:rsidRPr="00707012"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eastAsia="Arial-BoldMT" w:hAnsi="Times New Roman"/>
          <w:sz w:val="28"/>
          <w:szCs w:val="28"/>
        </w:rPr>
      </w:pPr>
      <w:r w:rsidRPr="00707012">
        <w:rPr>
          <w:rFonts w:ascii="Times New Roman" w:hAnsi="Times New Roman"/>
          <w:sz w:val="28"/>
          <w:szCs w:val="28"/>
        </w:rPr>
        <w:t xml:space="preserve">Если </w:t>
      </w:r>
      <w:r w:rsidRPr="00707012">
        <w:rPr>
          <w:rFonts w:ascii="Times New Roman" w:eastAsia="Arial-BoldMT" w:hAnsi="Times New Roman"/>
          <w:sz w:val="28"/>
          <w:szCs w:val="28"/>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707012"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color w:val="000000"/>
          <w:sz w:val="28"/>
          <w:szCs w:val="28"/>
        </w:rPr>
        <w:t>Участвуйте в обсуждении полученных результатов самостоятельной работы.</w:t>
      </w:r>
    </w:p>
    <w:p w:rsidR="00F23F15" w:rsidRDefault="00F23F15" w:rsidP="007F3644">
      <w:pPr>
        <w:spacing w:after="0"/>
        <w:ind w:firstLine="709"/>
        <w:jc w:val="both"/>
        <w:rPr>
          <w:rFonts w:ascii="Times New Roman" w:hAnsi="Times New Roman"/>
          <w:sz w:val="28"/>
          <w:szCs w:val="28"/>
        </w:rPr>
      </w:pPr>
      <w:r w:rsidRPr="007F3644">
        <w:rPr>
          <w:rFonts w:ascii="Times New Roman" w:hAnsi="Times New Roman"/>
          <w:sz w:val="28"/>
          <w:szCs w:val="28"/>
        </w:rPr>
        <w:t>Перечень  видов самостоятельной работы представлен в таблице</w:t>
      </w:r>
      <w:r w:rsidR="000E691E">
        <w:rPr>
          <w:rFonts w:ascii="Times New Roman" w:hAnsi="Times New Roman"/>
          <w:sz w:val="28"/>
          <w:szCs w:val="28"/>
        </w:rPr>
        <w:t>:</w:t>
      </w:r>
      <w:r w:rsidRPr="007F3644">
        <w:rPr>
          <w:rFonts w:ascii="Times New Roman" w:hAnsi="Times New Roman"/>
          <w:sz w:val="28"/>
          <w:szCs w:val="28"/>
        </w:rPr>
        <w:t xml:space="preserve"> </w:t>
      </w:r>
    </w:p>
    <w:p w:rsidR="007F3644" w:rsidRPr="007F3644" w:rsidRDefault="007F3644" w:rsidP="007F3644">
      <w:pPr>
        <w:spacing w:after="0"/>
        <w:ind w:firstLine="709"/>
        <w:jc w:val="both"/>
        <w:rPr>
          <w:rFonts w:ascii="Times New Roman" w:hAnsi="Times New Roman"/>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7F3644" w:rsidTr="00BB557A">
        <w:tc>
          <w:tcPr>
            <w:tcW w:w="993" w:type="dxa"/>
            <w:vAlign w:val="center"/>
          </w:tcPr>
          <w:p w:rsidR="00F23F15" w:rsidRPr="007F3644" w:rsidRDefault="00F23F15" w:rsidP="007F3644">
            <w:pPr>
              <w:spacing w:after="0"/>
              <w:jc w:val="center"/>
              <w:rPr>
                <w:rFonts w:ascii="Times New Roman" w:hAnsi="Times New Roman"/>
                <w:b/>
                <w:bCs/>
                <w:sz w:val="24"/>
                <w:szCs w:val="24"/>
              </w:rPr>
            </w:pPr>
            <w:r w:rsidRPr="007F3644">
              <w:rPr>
                <w:rFonts w:ascii="Times New Roman" w:hAnsi="Times New Roman"/>
                <w:b/>
                <w:bCs/>
                <w:sz w:val="24"/>
                <w:szCs w:val="24"/>
              </w:rPr>
              <w:lastRenderedPageBreak/>
              <w:t>Кол-во часов</w:t>
            </w:r>
          </w:p>
        </w:tc>
        <w:tc>
          <w:tcPr>
            <w:tcW w:w="4677" w:type="dxa"/>
            <w:vAlign w:val="center"/>
          </w:tcPr>
          <w:p w:rsidR="00F23F15" w:rsidRPr="007F3644" w:rsidRDefault="00F23F15" w:rsidP="007F3644">
            <w:pPr>
              <w:spacing w:after="0"/>
              <w:jc w:val="center"/>
              <w:rPr>
                <w:rFonts w:ascii="Times New Roman" w:hAnsi="Times New Roman"/>
                <w:b/>
                <w:bCs/>
                <w:sz w:val="24"/>
                <w:szCs w:val="24"/>
              </w:rPr>
            </w:pPr>
            <w:r w:rsidRPr="007F3644">
              <w:rPr>
                <w:rFonts w:ascii="Times New Roman" w:hAnsi="Times New Roman"/>
                <w:b/>
                <w:bCs/>
                <w:sz w:val="24"/>
                <w:szCs w:val="24"/>
              </w:rPr>
              <w:t>Вид самостоятельной работы</w:t>
            </w:r>
          </w:p>
        </w:tc>
        <w:tc>
          <w:tcPr>
            <w:tcW w:w="3828" w:type="dxa"/>
            <w:shd w:val="clear" w:color="auto" w:fill="FFFFFF"/>
            <w:vAlign w:val="center"/>
          </w:tcPr>
          <w:p w:rsidR="00F23F15" w:rsidRPr="007F3644" w:rsidRDefault="00F23F15" w:rsidP="007F3644">
            <w:pPr>
              <w:spacing w:after="0"/>
              <w:jc w:val="center"/>
              <w:rPr>
                <w:rFonts w:ascii="Times New Roman" w:hAnsi="Times New Roman"/>
                <w:b/>
                <w:bCs/>
                <w:sz w:val="24"/>
                <w:szCs w:val="24"/>
              </w:rPr>
            </w:pPr>
            <w:r w:rsidRPr="007F3644">
              <w:rPr>
                <w:rFonts w:ascii="Times New Roman" w:hAnsi="Times New Roman"/>
                <w:b/>
                <w:bCs/>
                <w:sz w:val="24"/>
                <w:szCs w:val="24"/>
              </w:rPr>
              <w:t>Форма контроля</w:t>
            </w:r>
          </w:p>
        </w:tc>
      </w:tr>
      <w:tr w:rsidR="00F23F15" w:rsidRPr="007F3644" w:rsidTr="00BB557A">
        <w:trPr>
          <w:cantSplit/>
        </w:trPr>
        <w:tc>
          <w:tcPr>
            <w:tcW w:w="993" w:type="dxa"/>
          </w:tcPr>
          <w:p w:rsidR="00F23F15" w:rsidRPr="007F3644" w:rsidRDefault="005C284C" w:rsidP="007F3644">
            <w:pPr>
              <w:spacing w:after="0"/>
              <w:jc w:val="center"/>
              <w:rPr>
                <w:rFonts w:ascii="Times New Roman" w:hAnsi="Times New Roman"/>
                <w:sz w:val="24"/>
                <w:szCs w:val="24"/>
              </w:rPr>
            </w:pPr>
            <w:r>
              <w:rPr>
                <w:rFonts w:ascii="Times New Roman" w:hAnsi="Times New Roman"/>
                <w:sz w:val="24"/>
                <w:szCs w:val="24"/>
              </w:rPr>
              <w:t>16</w:t>
            </w:r>
          </w:p>
        </w:tc>
        <w:tc>
          <w:tcPr>
            <w:tcW w:w="4677" w:type="dxa"/>
          </w:tcPr>
          <w:p w:rsidR="00F23F15" w:rsidRPr="007F3644" w:rsidRDefault="00E50D75" w:rsidP="00E50D75">
            <w:pPr>
              <w:pStyle w:val="a7"/>
              <w:tabs>
                <w:tab w:val="clear" w:pos="4677"/>
                <w:tab w:val="clear" w:pos="9355"/>
              </w:tabs>
              <w:spacing w:line="276" w:lineRule="auto"/>
              <w:jc w:val="both"/>
              <w:rPr>
                <w:rFonts w:ascii="Times New Roman" w:hAnsi="Times New Roman"/>
              </w:rPr>
            </w:pPr>
            <w:r>
              <w:rPr>
                <w:rFonts w:ascii="Times New Roman" w:hAnsi="Times New Roman"/>
              </w:rPr>
              <w:t>Подготовка устных ответов, докладов</w:t>
            </w:r>
            <w:r w:rsidR="00BB557A">
              <w:rPr>
                <w:rFonts w:ascii="Times New Roman" w:hAnsi="Times New Roman"/>
              </w:rPr>
              <w:t>, рефератов</w:t>
            </w:r>
          </w:p>
        </w:tc>
        <w:tc>
          <w:tcPr>
            <w:tcW w:w="3828" w:type="dxa"/>
            <w:shd w:val="clear" w:color="auto" w:fill="FFFFFF"/>
          </w:tcPr>
          <w:p w:rsidR="00F23F15" w:rsidRPr="007F3644" w:rsidRDefault="00E50D75" w:rsidP="00E50D75">
            <w:pPr>
              <w:spacing w:after="0"/>
              <w:jc w:val="both"/>
              <w:rPr>
                <w:rFonts w:ascii="Times New Roman" w:hAnsi="Times New Roman"/>
                <w:sz w:val="24"/>
                <w:szCs w:val="24"/>
              </w:rPr>
            </w:pPr>
            <w:r>
              <w:rPr>
                <w:rFonts w:ascii="Times New Roman" w:hAnsi="Times New Roman"/>
                <w:sz w:val="24"/>
                <w:szCs w:val="24"/>
              </w:rPr>
              <w:t>Устный опрос, защита доклада</w:t>
            </w:r>
            <w:r w:rsidR="00BB557A">
              <w:rPr>
                <w:rFonts w:ascii="Times New Roman" w:hAnsi="Times New Roman"/>
                <w:sz w:val="24"/>
                <w:szCs w:val="24"/>
              </w:rPr>
              <w:t>, реферата</w:t>
            </w:r>
          </w:p>
        </w:tc>
      </w:tr>
      <w:tr w:rsidR="00676181" w:rsidRPr="007F3644" w:rsidTr="00BB557A">
        <w:trPr>
          <w:cantSplit/>
        </w:trPr>
        <w:tc>
          <w:tcPr>
            <w:tcW w:w="993" w:type="dxa"/>
          </w:tcPr>
          <w:p w:rsidR="00676181" w:rsidRPr="007F3644" w:rsidRDefault="005C284C" w:rsidP="007F3644">
            <w:pPr>
              <w:spacing w:after="0"/>
              <w:jc w:val="center"/>
              <w:rPr>
                <w:rFonts w:ascii="Times New Roman" w:hAnsi="Times New Roman"/>
                <w:sz w:val="24"/>
                <w:szCs w:val="24"/>
              </w:rPr>
            </w:pPr>
            <w:r>
              <w:rPr>
                <w:rFonts w:ascii="Times New Roman" w:hAnsi="Times New Roman"/>
                <w:sz w:val="24"/>
                <w:szCs w:val="24"/>
              </w:rPr>
              <w:t>18</w:t>
            </w:r>
          </w:p>
        </w:tc>
        <w:tc>
          <w:tcPr>
            <w:tcW w:w="4677" w:type="dxa"/>
          </w:tcPr>
          <w:p w:rsidR="00676181" w:rsidRPr="007F3644" w:rsidRDefault="003040BC" w:rsidP="007F3644">
            <w:pPr>
              <w:pStyle w:val="a7"/>
              <w:tabs>
                <w:tab w:val="clear" w:pos="4677"/>
                <w:tab w:val="clear" w:pos="9355"/>
              </w:tabs>
              <w:spacing w:line="276" w:lineRule="auto"/>
              <w:jc w:val="both"/>
              <w:rPr>
                <w:rFonts w:ascii="Times New Roman" w:hAnsi="Times New Roman"/>
              </w:rPr>
            </w:pPr>
            <w:r>
              <w:rPr>
                <w:rFonts w:ascii="Times New Roman" w:hAnsi="Times New Roman"/>
              </w:rPr>
              <w:t>Выполнение комплексов упражнений</w:t>
            </w:r>
          </w:p>
        </w:tc>
        <w:tc>
          <w:tcPr>
            <w:tcW w:w="3828" w:type="dxa"/>
            <w:shd w:val="clear" w:color="auto" w:fill="FFFFFF"/>
          </w:tcPr>
          <w:p w:rsidR="00676181" w:rsidRPr="007F3644" w:rsidRDefault="003040BC" w:rsidP="007F3644">
            <w:pPr>
              <w:spacing w:after="0"/>
              <w:jc w:val="both"/>
              <w:rPr>
                <w:rFonts w:ascii="Times New Roman" w:hAnsi="Times New Roman"/>
                <w:sz w:val="24"/>
                <w:szCs w:val="24"/>
              </w:rPr>
            </w:pPr>
            <w:r>
              <w:rPr>
                <w:rFonts w:ascii="Times New Roman" w:hAnsi="Times New Roman"/>
                <w:sz w:val="24"/>
                <w:szCs w:val="24"/>
              </w:rPr>
              <w:t>Самоотчет</w:t>
            </w:r>
          </w:p>
        </w:tc>
      </w:tr>
      <w:tr w:rsidR="00676181" w:rsidRPr="007F3644" w:rsidTr="00BB557A">
        <w:trPr>
          <w:cantSplit/>
        </w:trPr>
        <w:tc>
          <w:tcPr>
            <w:tcW w:w="993" w:type="dxa"/>
          </w:tcPr>
          <w:p w:rsidR="00676181" w:rsidRPr="007F3644" w:rsidRDefault="005C284C" w:rsidP="007F3644">
            <w:pPr>
              <w:spacing w:after="0"/>
              <w:jc w:val="center"/>
              <w:rPr>
                <w:rFonts w:ascii="Times New Roman" w:hAnsi="Times New Roman"/>
                <w:sz w:val="24"/>
                <w:szCs w:val="24"/>
              </w:rPr>
            </w:pPr>
            <w:r>
              <w:rPr>
                <w:rFonts w:ascii="Times New Roman" w:hAnsi="Times New Roman"/>
                <w:sz w:val="24"/>
                <w:szCs w:val="24"/>
              </w:rPr>
              <w:t>8</w:t>
            </w:r>
          </w:p>
        </w:tc>
        <w:tc>
          <w:tcPr>
            <w:tcW w:w="4677" w:type="dxa"/>
          </w:tcPr>
          <w:p w:rsidR="00676181" w:rsidRPr="007F3644" w:rsidRDefault="007D1BA7" w:rsidP="007F3644">
            <w:pPr>
              <w:pStyle w:val="a7"/>
              <w:tabs>
                <w:tab w:val="clear" w:pos="4677"/>
                <w:tab w:val="clear" w:pos="9355"/>
              </w:tabs>
              <w:spacing w:line="276" w:lineRule="auto"/>
              <w:jc w:val="both"/>
              <w:rPr>
                <w:rFonts w:ascii="Times New Roman" w:hAnsi="Times New Roman"/>
              </w:rPr>
            </w:pPr>
            <w:r>
              <w:rPr>
                <w:rFonts w:ascii="Times New Roman" w:hAnsi="Times New Roman"/>
              </w:rPr>
              <w:t>Изучение правил по видам спорта</w:t>
            </w:r>
          </w:p>
        </w:tc>
        <w:tc>
          <w:tcPr>
            <w:tcW w:w="3828" w:type="dxa"/>
            <w:shd w:val="clear" w:color="auto" w:fill="FFFFFF"/>
          </w:tcPr>
          <w:p w:rsidR="00676181" w:rsidRPr="007F3644" w:rsidRDefault="007D1BA7" w:rsidP="007F3644">
            <w:pPr>
              <w:spacing w:after="0"/>
              <w:jc w:val="both"/>
              <w:rPr>
                <w:rFonts w:ascii="Times New Roman" w:hAnsi="Times New Roman"/>
                <w:sz w:val="24"/>
                <w:szCs w:val="24"/>
              </w:rPr>
            </w:pPr>
            <w:r>
              <w:rPr>
                <w:rFonts w:ascii="Times New Roman" w:hAnsi="Times New Roman"/>
                <w:sz w:val="24"/>
                <w:szCs w:val="24"/>
              </w:rPr>
              <w:t>Решение ситуационных задач. Судейство на практике</w:t>
            </w:r>
          </w:p>
        </w:tc>
      </w:tr>
      <w:tr w:rsidR="00676181" w:rsidRPr="007F3644" w:rsidTr="00BB557A">
        <w:trPr>
          <w:cantSplit/>
        </w:trPr>
        <w:tc>
          <w:tcPr>
            <w:tcW w:w="993" w:type="dxa"/>
          </w:tcPr>
          <w:p w:rsidR="00676181" w:rsidRPr="007F3644" w:rsidRDefault="005C284C" w:rsidP="007F3644">
            <w:pPr>
              <w:spacing w:after="0"/>
              <w:jc w:val="center"/>
              <w:rPr>
                <w:rFonts w:ascii="Times New Roman" w:hAnsi="Times New Roman"/>
                <w:sz w:val="24"/>
                <w:szCs w:val="24"/>
              </w:rPr>
            </w:pPr>
            <w:r>
              <w:rPr>
                <w:rFonts w:ascii="Times New Roman" w:hAnsi="Times New Roman"/>
                <w:sz w:val="24"/>
                <w:szCs w:val="24"/>
              </w:rPr>
              <w:t>14</w:t>
            </w:r>
          </w:p>
        </w:tc>
        <w:tc>
          <w:tcPr>
            <w:tcW w:w="4677" w:type="dxa"/>
          </w:tcPr>
          <w:p w:rsidR="00676181" w:rsidRPr="007F3644" w:rsidRDefault="001C0239" w:rsidP="007F3644">
            <w:pPr>
              <w:pStyle w:val="a7"/>
              <w:tabs>
                <w:tab w:val="clear" w:pos="4677"/>
                <w:tab w:val="clear" w:pos="9355"/>
              </w:tabs>
              <w:spacing w:line="276" w:lineRule="auto"/>
              <w:jc w:val="both"/>
              <w:rPr>
                <w:rFonts w:ascii="Times New Roman" w:hAnsi="Times New Roman"/>
              </w:rPr>
            </w:pPr>
            <w:r>
              <w:rPr>
                <w:rFonts w:ascii="Times New Roman" w:hAnsi="Times New Roman"/>
              </w:rPr>
              <w:t>Составление комплексов упражнений</w:t>
            </w:r>
          </w:p>
        </w:tc>
        <w:tc>
          <w:tcPr>
            <w:tcW w:w="3828" w:type="dxa"/>
            <w:shd w:val="clear" w:color="auto" w:fill="FFFFFF"/>
          </w:tcPr>
          <w:p w:rsidR="00676181" w:rsidRPr="007F3644" w:rsidRDefault="001C0239" w:rsidP="007F3644">
            <w:pPr>
              <w:spacing w:after="0"/>
              <w:jc w:val="both"/>
              <w:rPr>
                <w:rFonts w:ascii="Times New Roman" w:hAnsi="Times New Roman"/>
                <w:sz w:val="24"/>
                <w:szCs w:val="24"/>
              </w:rPr>
            </w:pPr>
            <w:r>
              <w:rPr>
                <w:rFonts w:ascii="Times New Roman" w:hAnsi="Times New Roman"/>
                <w:sz w:val="24"/>
                <w:szCs w:val="24"/>
              </w:rPr>
              <w:t>Комплексы упражнений в письменной форме</w:t>
            </w:r>
            <w:r w:rsidR="001A724B">
              <w:rPr>
                <w:rFonts w:ascii="Times New Roman" w:hAnsi="Times New Roman"/>
                <w:sz w:val="24"/>
                <w:szCs w:val="24"/>
              </w:rPr>
              <w:t xml:space="preserve">. </w:t>
            </w:r>
            <w:r w:rsidR="001A724B" w:rsidRPr="00C46AF6">
              <w:rPr>
                <w:rFonts w:ascii="Times New Roman" w:hAnsi="Times New Roman"/>
                <w:sz w:val="24"/>
                <w:szCs w:val="24"/>
              </w:rPr>
              <w:t>Показ упражнений</w:t>
            </w:r>
            <w:r w:rsidR="001A724B">
              <w:rPr>
                <w:rFonts w:ascii="Times New Roman" w:hAnsi="Times New Roman"/>
                <w:sz w:val="24"/>
                <w:szCs w:val="24"/>
              </w:rPr>
              <w:t xml:space="preserve"> на практическом занятии</w:t>
            </w:r>
          </w:p>
        </w:tc>
      </w:tr>
      <w:tr w:rsidR="00676181" w:rsidRPr="007F3644" w:rsidTr="00BB557A">
        <w:trPr>
          <w:cantSplit/>
        </w:trPr>
        <w:tc>
          <w:tcPr>
            <w:tcW w:w="993" w:type="dxa"/>
          </w:tcPr>
          <w:p w:rsidR="00676181" w:rsidRPr="007F3644" w:rsidRDefault="005C284C" w:rsidP="007F3644">
            <w:pPr>
              <w:spacing w:after="0"/>
              <w:jc w:val="center"/>
              <w:rPr>
                <w:rFonts w:ascii="Times New Roman" w:hAnsi="Times New Roman"/>
                <w:sz w:val="24"/>
                <w:szCs w:val="24"/>
              </w:rPr>
            </w:pPr>
            <w:r>
              <w:rPr>
                <w:rFonts w:ascii="Times New Roman" w:hAnsi="Times New Roman"/>
                <w:sz w:val="24"/>
                <w:szCs w:val="24"/>
              </w:rPr>
              <w:t>4</w:t>
            </w:r>
          </w:p>
        </w:tc>
        <w:tc>
          <w:tcPr>
            <w:tcW w:w="4677" w:type="dxa"/>
          </w:tcPr>
          <w:p w:rsidR="00676181" w:rsidRPr="007F3644" w:rsidRDefault="009E5D6B" w:rsidP="005C1F83">
            <w:pPr>
              <w:pStyle w:val="a7"/>
              <w:tabs>
                <w:tab w:val="clear" w:pos="4677"/>
                <w:tab w:val="clear" w:pos="9355"/>
              </w:tabs>
              <w:spacing w:line="276" w:lineRule="auto"/>
              <w:jc w:val="both"/>
              <w:rPr>
                <w:rFonts w:ascii="Times New Roman" w:hAnsi="Times New Roman"/>
              </w:rPr>
            </w:pPr>
            <w:r>
              <w:rPr>
                <w:rFonts w:ascii="Times New Roman" w:hAnsi="Times New Roman"/>
              </w:rPr>
              <w:t>Работа над ошибками</w:t>
            </w:r>
          </w:p>
        </w:tc>
        <w:tc>
          <w:tcPr>
            <w:tcW w:w="3828" w:type="dxa"/>
            <w:shd w:val="clear" w:color="auto" w:fill="FFFFFF"/>
          </w:tcPr>
          <w:p w:rsidR="00676181" w:rsidRPr="007F3644" w:rsidRDefault="001A724B" w:rsidP="007F3644">
            <w:pPr>
              <w:spacing w:after="0"/>
              <w:jc w:val="both"/>
              <w:rPr>
                <w:rFonts w:ascii="Times New Roman" w:hAnsi="Times New Roman"/>
                <w:sz w:val="24"/>
                <w:szCs w:val="24"/>
              </w:rPr>
            </w:pPr>
            <w:r>
              <w:rPr>
                <w:rFonts w:ascii="Times New Roman" w:hAnsi="Times New Roman"/>
                <w:sz w:val="24"/>
                <w:szCs w:val="24"/>
              </w:rPr>
              <w:t>Устный опрос</w:t>
            </w:r>
          </w:p>
        </w:tc>
      </w:tr>
    </w:tbl>
    <w:p w:rsidR="00F23F15" w:rsidRPr="003269C8" w:rsidRDefault="00F23F15" w:rsidP="00F23F15">
      <w:pPr>
        <w:tabs>
          <w:tab w:val="left" w:pos="3405"/>
        </w:tabs>
        <w:rPr>
          <w:rFonts w:ascii="Times New Roman" w:hAnsi="Times New Roman"/>
        </w:rPr>
      </w:pPr>
    </w:p>
    <w:p w:rsidR="00F23F15" w:rsidRPr="000E691E" w:rsidRDefault="00F23F15" w:rsidP="009B6E8A">
      <w:pPr>
        <w:pStyle w:val="1"/>
        <w:spacing w:line="276" w:lineRule="auto"/>
        <w:ind w:left="709" w:firstLine="0"/>
        <w:jc w:val="both"/>
        <w:rPr>
          <w:b/>
          <w:sz w:val="28"/>
          <w:szCs w:val="28"/>
        </w:rPr>
      </w:pPr>
      <w:bookmarkStart w:id="2" w:name="_Toc354667570"/>
      <w:r w:rsidRPr="000E691E">
        <w:rPr>
          <w:b/>
          <w:sz w:val="28"/>
          <w:szCs w:val="28"/>
        </w:rPr>
        <w:t>Методические рекомендации по работе  с литературой</w:t>
      </w:r>
      <w:bookmarkEnd w:id="2"/>
    </w:p>
    <w:p w:rsidR="00F23F15" w:rsidRPr="000E691E" w:rsidRDefault="00F23F15" w:rsidP="005C586C">
      <w:pPr>
        <w:spacing w:after="0"/>
        <w:ind w:firstLine="709"/>
        <w:jc w:val="both"/>
        <w:rPr>
          <w:rFonts w:ascii="Times New Roman" w:hAnsi="Times New Roman"/>
          <w:sz w:val="28"/>
          <w:szCs w:val="28"/>
        </w:rPr>
      </w:pPr>
      <w:r w:rsidRPr="000E691E">
        <w:rPr>
          <w:rFonts w:ascii="Times New Roman" w:hAnsi="Times New Roman"/>
          <w:sz w:val="28"/>
          <w:szCs w:val="28"/>
        </w:rPr>
        <w:t xml:space="preserve">Важной составляющей самостоятельной внеаудиторной подготовки является работа с литературой ко всем </w:t>
      </w:r>
      <w:r w:rsidR="000E691E">
        <w:rPr>
          <w:rFonts w:ascii="Times New Roman" w:hAnsi="Times New Roman"/>
          <w:sz w:val="28"/>
          <w:szCs w:val="28"/>
        </w:rPr>
        <w:t xml:space="preserve">типам </w:t>
      </w:r>
      <w:r w:rsidRPr="000E691E">
        <w:rPr>
          <w:rFonts w:ascii="Times New Roman" w:hAnsi="Times New Roman"/>
          <w:sz w:val="28"/>
          <w:szCs w:val="28"/>
        </w:rPr>
        <w:t>занятий: практическим, при подготовке к зачетам. Умение работать с литературой означает научиться осмысленно пользоваться источниками.</w:t>
      </w:r>
    </w:p>
    <w:p w:rsidR="00F23F15" w:rsidRPr="000E691E" w:rsidRDefault="00F23F15" w:rsidP="005C586C">
      <w:pPr>
        <w:spacing w:after="0"/>
        <w:ind w:firstLine="709"/>
        <w:jc w:val="both"/>
        <w:rPr>
          <w:rFonts w:ascii="Times New Roman" w:hAnsi="Times New Roman"/>
          <w:sz w:val="28"/>
          <w:szCs w:val="28"/>
        </w:rPr>
      </w:pPr>
      <w:r w:rsidRPr="000E691E">
        <w:rPr>
          <w:rFonts w:ascii="Times New Roman" w:hAnsi="Times New Roman"/>
          <w:sz w:val="28"/>
          <w:szCs w:val="28"/>
        </w:rPr>
        <w:t>Существует несколько методов работы с литературой.</w:t>
      </w:r>
      <w:r w:rsidR="005C586C">
        <w:rPr>
          <w:rFonts w:ascii="Times New Roman" w:hAnsi="Times New Roman"/>
          <w:sz w:val="28"/>
          <w:szCs w:val="28"/>
        </w:rPr>
        <w:t xml:space="preserve"> </w:t>
      </w:r>
      <w:r w:rsidRPr="000E691E">
        <w:rPr>
          <w:rFonts w:ascii="Times New Roman" w:hAnsi="Times New Roman"/>
          <w:sz w:val="28"/>
          <w:szCs w:val="28"/>
        </w:rPr>
        <w:t xml:space="preserve">Один из них </w:t>
      </w:r>
      <w:r w:rsidR="005C586C">
        <w:rPr>
          <w:rFonts w:ascii="Times New Roman" w:hAnsi="Times New Roman"/>
          <w:sz w:val="28"/>
          <w:szCs w:val="28"/>
        </w:rPr>
        <w:t xml:space="preserve">– </w:t>
      </w:r>
      <w:r w:rsidRPr="005C586C">
        <w:rPr>
          <w:rFonts w:ascii="Times New Roman" w:hAnsi="Times New Roman"/>
          <w:sz w:val="28"/>
          <w:szCs w:val="28"/>
        </w:rPr>
        <w:t>метод повторения</w:t>
      </w:r>
      <w:r w:rsidRPr="000E691E">
        <w:rPr>
          <w:rFonts w:ascii="Times New Roman" w:hAnsi="Times New Roman"/>
          <w:sz w:val="28"/>
          <w:szCs w:val="28"/>
        </w:rPr>
        <w:t>: прочитанный текст можно заучить наизусть. Простое повторение воздействует</w:t>
      </w:r>
      <w:r w:rsidR="005C586C">
        <w:rPr>
          <w:rFonts w:ascii="Times New Roman" w:hAnsi="Times New Roman"/>
          <w:sz w:val="28"/>
          <w:szCs w:val="28"/>
        </w:rPr>
        <w:t xml:space="preserve"> </w:t>
      </w:r>
      <w:r w:rsidRPr="000E691E">
        <w:rPr>
          <w:rFonts w:ascii="Times New Roman" w:hAnsi="Times New Roman"/>
          <w:sz w:val="28"/>
          <w:szCs w:val="28"/>
        </w:rPr>
        <w:t>на память механически и поверхностно. Полученные таким путем сведения легко забываются.</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sz w:val="28"/>
          <w:szCs w:val="28"/>
        </w:rPr>
        <w:t xml:space="preserve">Наиболее эффективный метод </w:t>
      </w:r>
      <w:r w:rsidR="005C586C">
        <w:rPr>
          <w:rFonts w:ascii="Times New Roman" w:hAnsi="Times New Roman"/>
          <w:sz w:val="28"/>
          <w:szCs w:val="28"/>
        </w:rPr>
        <w:t>–</w:t>
      </w:r>
      <w:r w:rsidRPr="000E691E">
        <w:rPr>
          <w:rFonts w:ascii="Times New Roman" w:hAnsi="Times New Roman"/>
          <w:sz w:val="28"/>
          <w:szCs w:val="28"/>
        </w:rPr>
        <w:t xml:space="preserve"> </w:t>
      </w:r>
      <w:r w:rsidRPr="005C586C">
        <w:rPr>
          <w:rFonts w:ascii="Times New Roman" w:hAnsi="Times New Roman"/>
          <w:sz w:val="28"/>
          <w:szCs w:val="28"/>
        </w:rPr>
        <w:t>метод кодирования</w:t>
      </w:r>
      <w:r w:rsidRPr="000E691E">
        <w:rPr>
          <w:rFonts w:ascii="Times New Roman" w:hAnsi="Times New Roman"/>
          <w:sz w:val="28"/>
          <w:szCs w:val="28"/>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sz w:val="28"/>
          <w:szCs w:val="28"/>
        </w:rPr>
        <w:t xml:space="preserve"> Для улучшения обработки информации очень важно устанавливать осмысленные связи, структурировать новые сведения.</w:t>
      </w:r>
    </w:p>
    <w:p w:rsidR="00F23F15" w:rsidRPr="000E691E" w:rsidRDefault="00F23F15" w:rsidP="005C586C">
      <w:pPr>
        <w:spacing w:after="0"/>
        <w:ind w:firstLine="709"/>
        <w:jc w:val="both"/>
        <w:rPr>
          <w:rFonts w:ascii="Times New Roman" w:hAnsi="Times New Roman"/>
          <w:sz w:val="28"/>
          <w:szCs w:val="28"/>
        </w:rPr>
      </w:pPr>
      <w:r w:rsidRPr="000E691E">
        <w:rPr>
          <w:rFonts w:ascii="Times New Roman" w:hAnsi="Times New Roman"/>
          <w:sz w:val="28"/>
          <w:szCs w:val="28"/>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b/>
          <w:sz w:val="28"/>
          <w:szCs w:val="28"/>
        </w:rPr>
        <w:t>План</w:t>
      </w:r>
      <w:r w:rsidR="005C586C">
        <w:rPr>
          <w:rFonts w:ascii="Times New Roman" w:hAnsi="Times New Roman"/>
          <w:sz w:val="28"/>
          <w:szCs w:val="28"/>
        </w:rPr>
        <w:t xml:space="preserve"> – первооснова, каркас какой-</w:t>
      </w:r>
      <w:r w:rsidRPr="000E691E">
        <w:rPr>
          <w:rFonts w:ascii="Times New Roman" w:hAnsi="Times New Roman"/>
          <w:sz w:val="28"/>
          <w:szCs w:val="28"/>
        </w:rPr>
        <w:t>либо</w:t>
      </w:r>
      <w:r w:rsidR="005C586C">
        <w:rPr>
          <w:rFonts w:ascii="Times New Roman" w:hAnsi="Times New Roman"/>
          <w:sz w:val="28"/>
          <w:szCs w:val="28"/>
        </w:rPr>
        <w:t xml:space="preserve"> </w:t>
      </w:r>
      <w:r w:rsidRPr="000E691E">
        <w:rPr>
          <w:rFonts w:ascii="Times New Roman" w:hAnsi="Times New Roman"/>
          <w:sz w:val="28"/>
          <w:szCs w:val="28"/>
        </w:rPr>
        <w:t>письменной</w:t>
      </w:r>
      <w:r w:rsidR="005C586C">
        <w:rPr>
          <w:rFonts w:ascii="Times New Roman" w:hAnsi="Times New Roman"/>
          <w:sz w:val="28"/>
          <w:szCs w:val="28"/>
        </w:rPr>
        <w:t xml:space="preserve"> </w:t>
      </w:r>
      <w:r w:rsidRPr="000E691E">
        <w:rPr>
          <w:rFonts w:ascii="Times New Roman" w:hAnsi="Times New Roman"/>
          <w:sz w:val="28"/>
          <w:szCs w:val="28"/>
        </w:rPr>
        <w:t>работы, определяющие последовательность изложения материала.</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sz w:val="28"/>
          <w:szCs w:val="28"/>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w:t>
      </w:r>
      <w:r w:rsidRPr="000E691E">
        <w:rPr>
          <w:rFonts w:ascii="Times New Roman" w:hAnsi="Times New Roman"/>
          <w:sz w:val="28"/>
          <w:szCs w:val="28"/>
        </w:rPr>
        <w:lastRenderedPageBreak/>
        <w:t>отличие состоит в степени детализации содержания и, соответственно, в объеме.</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sz w:val="28"/>
          <w:szCs w:val="28"/>
        </w:rPr>
        <w:t>Преимущество плана состоит в следующем.</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i/>
          <w:sz w:val="28"/>
          <w:szCs w:val="28"/>
        </w:rPr>
        <w:t>Во-первых</w:t>
      </w:r>
      <w:r w:rsidRPr="000E691E">
        <w:rPr>
          <w:rFonts w:ascii="Times New Roman" w:hAnsi="Times New Roman"/>
          <w:sz w:val="28"/>
          <w:szCs w:val="28"/>
        </w:rPr>
        <w:t>,  план позволяет наилучшим образом уяснить логику мысли автора, упрощает понимание главных моментов произведения.</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i/>
          <w:sz w:val="28"/>
          <w:szCs w:val="28"/>
        </w:rPr>
        <w:t>Во-вторых</w:t>
      </w:r>
      <w:r w:rsidRPr="000E691E">
        <w:rPr>
          <w:rFonts w:ascii="Times New Roman" w:hAnsi="Times New Roman"/>
          <w:sz w:val="28"/>
          <w:szCs w:val="28"/>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i/>
          <w:sz w:val="28"/>
          <w:szCs w:val="28"/>
        </w:rPr>
        <w:t>В-третьих</w:t>
      </w:r>
      <w:r w:rsidRPr="000E691E">
        <w:rPr>
          <w:rFonts w:ascii="Times New Roman" w:hAnsi="Times New Roman"/>
          <w:sz w:val="28"/>
          <w:szCs w:val="28"/>
        </w:rPr>
        <w:t>, план позволяет – при последующем возвращении к нему – быстрее обычного вспомнить прочитанное.</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i/>
          <w:sz w:val="28"/>
          <w:szCs w:val="28"/>
        </w:rPr>
        <w:t>В-четвертых</w:t>
      </w:r>
      <w:r w:rsidRPr="000E691E">
        <w:rPr>
          <w:rFonts w:ascii="Times New Roman" w:hAnsi="Times New Roman"/>
          <w:sz w:val="28"/>
          <w:szCs w:val="28"/>
        </w:rPr>
        <w:t>, С помощью плана гораздо удобнее отыскивать в источнике  нужные места, факты, цитаты и т.д.</w:t>
      </w:r>
    </w:p>
    <w:p w:rsidR="00F23F15" w:rsidRPr="000E691E" w:rsidRDefault="00F23F15" w:rsidP="000E691E">
      <w:pPr>
        <w:spacing w:after="0"/>
        <w:ind w:firstLine="709"/>
        <w:jc w:val="both"/>
        <w:rPr>
          <w:rFonts w:ascii="Times New Roman" w:hAnsi="Times New Roman"/>
          <w:sz w:val="28"/>
          <w:szCs w:val="28"/>
        </w:rPr>
      </w:pPr>
      <w:r w:rsidRPr="005C586C">
        <w:rPr>
          <w:rFonts w:ascii="Times New Roman" w:hAnsi="Times New Roman"/>
          <w:b/>
          <w:sz w:val="28"/>
          <w:szCs w:val="28"/>
        </w:rPr>
        <w:t>Выписки</w:t>
      </w:r>
      <w:r w:rsidRPr="000E691E">
        <w:rPr>
          <w:rFonts w:ascii="Times New Roman" w:hAnsi="Times New Roman"/>
          <w:sz w:val="28"/>
          <w:szCs w:val="28"/>
        </w:rPr>
        <w:t xml:space="preserve"> </w:t>
      </w:r>
      <w:r w:rsidR="005C586C">
        <w:rPr>
          <w:rFonts w:ascii="Times New Roman" w:hAnsi="Times New Roman"/>
          <w:sz w:val="28"/>
          <w:szCs w:val="28"/>
        </w:rPr>
        <w:t>–</w:t>
      </w:r>
      <w:r w:rsidRPr="000E691E">
        <w:rPr>
          <w:rFonts w:ascii="Times New Roman" w:hAnsi="Times New Roman"/>
          <w:sz w:val="28"/>
          <w:szCs w:val="28"/>
        </w:rPr>
        <w:t xml:space="preserve"> небольшие фрагменты текста (неполные и по</w:t>
      </w:r>
      <w:r w:rsidR="005C586C">
        <w:rPr>
          <w:rFonts w:ascii="Times New Roman" w:hAnsi="Times New Roman"/>
          <w:sz w:val="28"/>
          <w:szCs w:val="28"/>
        </w:rPr>
        <w:t>лные предложения, отделы абзацы</w:t>
      </w:r>
      <w:r w:rsidRPr="000E691E">
        <w:rPr>
          <w:rFonts w:ascii="Times New Roman" w:hAnsi="Times New Roman"/>
          <w:sz w:val="28"/>
          <w:szCs w:val="28"/>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sz w:val="28"/>
          <w:szCs w:val="28"/>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0E691E" w:rsidRDefault="00F23F15" w:rsidP="000E691E">
      <w:pPr>
        <w:spacing w:after="0"/>
        <w:ind w:firstLine="709"/>
        <w:jc w:val="both"/>
        <w:rPr>
          <w:rFonts w:ascii="Times New Roman" w:hAnsi="Times New Roman"/>
          <w:sz w:val="28"/>
          <w:szCs w:val="28"/>
        </w:rPr>
      </w:pPr>
      <w:r w:rsidRPr="005C586C">
        <w:rPr>
          <w:rFonts w:ascii="Times New Roman" w:hAnsi="Times New Roman"/>
          <w:b/>
          <w:sz w:val="28"/>
          <w:szCs w:val="28"/>
        </w:rPr>
        <w:t>Тезисы</w:t>
      </w:r>
      <w:r w:rsidRPr="000E691E">
        <w:rPr>
          <w:rFonts w:ascii="Times New Roman" w:hAnsi="Times New Roman"/>
          <w:sz w:val="28"/>
          <w:szCs w:val="28"/>
        </w:rPr>
        <w:t xml:space="preserve"> – сжатое изложение содержания изученного материала в утвердительной (реже опровергающей) форме.</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sz w:val="28"/>
          <w:szCs w:val="28"/>
        </w:rPr>
        <w:t xml:space="preserve">Отличие тезисов от обычных выписок состоит в следующем. </w:t>
      </w:r>
      <w:r w:rsidRPr="000E691E">
        <w:rPr>
          <w:rFonts w:ascii="Times New Roman" w:hAnsi="Times New Roman"/>
          <w:i/>
          <w:sz w:val="28"/>
          <w:szCs w:val="28"/>
        </w:rPr>
        <w:t>Во-первых</w:t>
      </w:r>
      <w:r w:rsidRPr="000E691E">
        <w:rPr>
          <w:rFonts w:ascii="Times New Roman" w:hAnsi="Times New Roman"/>
          <w:sz w:val="28"/>
          <w:szCs w:val="28"/>
        </w:rPr>
        <w:t xml:space="preserve">, тезисам присуща значительно более высокая степень концентрации материала.  </w:t>
      </w:r>
      <w:r w:rsidRPr="000E691E">
        <w:rPr>
          <w:rFonts w:ascii="Times New Roman" w:hAnsi="Times New Roman"/>
          <w:i/>
          <w:sz w:val="28"/>
          <w:szCs w:val="28"/>
        </w:rPr>
        <w:t>Во-вторых</w:t>
      </w:r>
      <w:r w:rsidRPr="000E691E">
        <w:rPr>
          <w:rFonts w:ascii="Times New Roman" w:hAnsi="Times New Roman"/>
          <w:sz w:val="28"/>
          <w:szCs w:val="28"/>
        </w:rPr>
        <w:t xml:space="preserve">, в тезисах отмечается преобладание выводов над общими рассуждениями. </w:t>
      </w:r>
      <w:r w:rsidRPr="000E691E">
        <w:rPr>
          <w:rFonts w:ascii="Times New Roman" w:hAnsi="Times New Roman"/>
          <w:i/>
          <w:sz w:val="28"/>
          <w:szCs w:val="28"/>
        </w:rPr>
        <w:t>В-третьих</w:t>
      </w:r>
      <w:r w:rsidRPr="000E691E">
        <w:rPr>
          <w:rFonts w:ascii="Times New Roman" w:hAnsi="Times New Roman"/>
          <w:sz w:val="28"/>
          <w:szCs w:val="28"/>
        </w:rPr>
        <w:t>, чаще всего тезисы записываются близко к оригинальному тексту, т.е. без использования прямого цитирования.</w:t>
      </w:r>
    </w:p>
    <w:p w:rsidR="00F23F15" w:rsidRPr="000E691E" w:rsidRDefault="00F23F15" w:rsidP="000E691E">
      <w:pPr>
        <w:spacing w:after="0"/>
        <w:ind w:firstLine="709"/>
        <w:jc w:val="both"/>
        <w:rPr>
          <w:rFonts w:ascii="Times New Roman" w:hAnsi="Times New Roman"/>
          <w:sz w:val="28"/>
          <w:szCs w:val="28"/>
        </w:rPr>
      </w:pPr>
      <w:r w:rsidRPr="005C586C">
        <w:rPr>
          <w:rFonts w:ascii="Times New Roman" w:hAnsi="Times New Roman"/>
          <w:b/>
          <w:sz w:val="28"/>
          <w:szCs w:val="28"/>
        </w:rPr>
        <w:t>Аннотация</w:t>
      </w:r>
      <w:r w:rsidRPr="000E691E">
        <w:rPr>
          <w:rFonts w:ascii="Times New Roman" w:hAnsi="Times New Roman"/>
          <w:sz w:val="28"/>
          <w:szCs w:val="28"/>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0E691E" w:rsidRDefault="00F23F15" w:rsidP="000E691E">
      <w:pPr>
        <w:spacing w:after="0"/>
        <w:ind w:firstLine="709"/>
        <w:jc w:val="both"/>
        <w:rPr>
          <w:rFonts w:ascii="Times New Roman" w:hAnsi="Times New Roman"/>
          <w:sz w:val="28"/>
          <w:szCs w:val="28"/>
        </w:rPr>
      </w:pPr>
      <w:r w:rsidRPr="005C586C">
        <w:rPr>
          <w:rFonts w:ascii="Times New Roman" w:hAnsi="Times New Roman"/>
          <w:b/>
          <w:sz w:val="28"/>
          <w:szCs w:val="28"/>
        </w:rPr>
        <w:lastRenderedPageBreak/>
        <w:t xml:space="preserve">Резюме </w:t>
      </w:r>
      <w:r w:rsidRPr="000E691E">
        <w:rPr>
          <w:rFonts w:ascii="Times New Roman" w:hAnsi="Times New Roman"/>
          <w:sz w:val="28"/>
          <w:szCs w:val="28"/>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0E691E">
        <w:rPr>
          <w:rFonts w:ascii="Times New Roman" w:hAnsi="Times New Roman"/>
          <w:sz w:val="28"/>
          <w:szCs w:val="28"/>
        </w:rPr>
        <w:t>всего,</w:t>
      </w:r>
      <w:r w:rsidRPr="000E691E">
        <w:rPr>
          <w:rFonts w:ascii="Times New Roman" w:hAnsi="Times New Roman"/>
          <w:sz w:val="28"/>
          <w:szCs w:val="28"/>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3269C8" w:rsidRDefault="00F23F15" w:rsidP="000E691E">
      <w:pPr>
        <w:spacing w:after="0"/>
        <w:ind w:firstLine="709"/>
        <w:jc w:val="both"/>
        <w:rPr>
          <w:rFonts w:ascii="Times New Roman" w:hAnsi="Times New Roman"/>
        </w:rPr>
      </w:pPr>
      <w:r w:rsidRPr="005C586C">
        <w:rPr>
          <w:rFonts w:ascii="Times New Roman" w:hAnsi="Times New Roman"/>
          <w:b/>
          <w:sz w:val="28"/>
          <w:szCs w:val="28"/>
        </w:rPr>
        <w:t>Конспект</w:t>
      </w:r>
      <w:r w:rsidRPr="000E691E">
        <w:rPr>
          <w:rFonts w:ascii="Times New Roman" w:hAnsi="Times New Roman"/>
          <w:sz w:val="28"/>
          <w:szCs w:val="28"/>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23F15" w:rsidRPr="00266DF6" w:rsidRDefault="00F23F15" w:rsidP="00266DF6">
      <w:pPr>
        <w:spacing w:after="0"/>
        <w:ind w:firstLine="709"/>
        <w:jc w:val="both"/>
        <w:rPr>
          <w:rFonts w:ascii="Times New Roman" w:hAnsi="Times New Roman"/>
          <w:color w:val="000000"/>
          <w:sz w:val="28"/>
          <w:szCs w:val="28"/>
        </w:rPr>
      </w:pPr>
      <w:bookmarkStart w:id="3" w:name="_Toc354667571"/>
      <w:bookmarkStart w:id="4" w:name="_Toc341102554"/>
      <w:bookmarkStart w:id="5" w:name="_Toc341106312"/>
      <w:r w:rsidRPr="00266DF6">
        <w:rPr>
          <w:rStyle w:val="10"/>
          <w:rFonts w:eastAsiaTheme="minorHAnsi"/>
          <w:b/>
          <w:sz w:val="28"/>
          <w:szCs w:val="28"/>
        </w:rPr>
        <w:t>Методические  </w:t>
      </w:r>
      <w:bookmarkStart w:id="6" w:name="YANDEX_186"/>
      <w:bookmarkEnd w:id="6"/>
      <w:r w:rsidRPr="00266DF6">
        <w:rPr>
          <w:rStyle w:val="10"/>
          <w:rFonts w:eastAsiaTheme="minorHAnsi"/>
          <w:b/>
          <w:sz w:val="28"/>
          <w:szCs w:val="28"/>
        </w:rPr>
        <w:t> рекомендации  по составлению</w:t>
      </w:r>
      <w:bookmarkEnd w:id="3"/>
      <w:r w:rsidRPr="00266DF6">
        <w:rPr>
          <w:rFonts w:ascii="Times New Roman" w:hAnsi="Times New Roman"/>
          <w:b/>
          <w:bCs/>
          <w:iCs/>
          <w:color w:val="000000"/>
          <w:sz w:val="28"/>
          <w:szCs w:val="28"/>
        </w:rPr>
        <w:t xml:space="preserve"> конспекта:</w:t>
      </w:r>
    </w:p>
    <w:p w:rsidR="00F23F15" w:rsidRPr="00266DF6" w:rsidRDefault="00F23F15" w:rsidP="00E03C11">
      <w:pPr>
        <w:numPr>
          <w:ilvl w:val="0"/>
          <w:numId w:val="14"/>
        </w:numPr>
        <w:tabs>
          <w:tab w:val="left" w:pos="1276"/>
        </w:tabs>
        <w:spacing w:after="0"/>
        <w:ind w:left="0" w:firstLine="709"/>
        <w:jc w:val="both"/>
        <w:rPr>
          <w:rFonts w:ascii="Times New Roman" w:hAnsi="Times New Roman"/>
          <w:color w:val="000000"/>
          <w:sz w:val="28"/>
          <w:szCs w:val="28"/>
        </w:rPr>
      </w:pPr>
      <w:r w:rsidRPr="00266DF6">
        <w:rPr>
          <w:rFonts w:ascii="Times New Roman" w:hAnsi="Times New Roman"/>
          <w:color w:val="000000"/>
          <w:sz w:val="28"/>
          <w:szCs w:val="28"/>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Pr>
          <w:rFonts w:ascii="Times New Roman" w:hAnsi="Times New Roman"/>
          <w:color w:val="000000"/>
          <w:sz w:val="28"/>
          <w:szCs w:val="28"/>
        </w:rPr>
        <w:t>.</w:t>
      </w:r>
    </w:p>
    <w:p w:rsidR="00F23F15" w:rsidRPr="00266DF6" w:rsidRDefault="00F23F15" w:rsidP="00E03C11">
      <w:pPr>
        <w:numPr>
          <w:ilvl w:val="0"/>
          <w:numId w:val="14"/>
        </w:numPr>
        <w:tabs>
          <w:tab w:val="left" w:pos="1276"/>
        </w:tabs>
        <w:spacing w:after="0"/>
        <w:ind w:left="0" w:firstLine="709"/>
        <w:jc w:val="both"/>
        <w:rPr>
          <w:rFonts w:ascii="Times New Roman" w:hAnsi="Times New Roman"/>
          <w:color w:val="000000"/>
          <w:sz w:val="28"/>
          <w:szCs w:val="28"/>
        </w:rPr>
      </w:pPr>
      <w:r w:rsidRPr="00266DF6">
        <w:rPr>
          <w:rFonts w:ascii="Times New Roman" w:hAnsi="Times New Roman"/>
          <w:color w:val="000000"/>
          <w:sz w:val="28"/>
          <w:szCs w:val="28"/>
        </w:rPr>
        <w:t>Выделите главное, составьте план</w:t>
      </w:r>
      <w:r w:rsidR="00E03C11">
        <w:rPr>
          <w:rFonts w:ascii="Times New Roman" w:hAnsi="Times New Roman"/>
          <w:color w:val="000000"/>
          <w:sz w:val="28"/>
          <w:szCs w:val="28"/>
        </w:rPr>
        <w:t>.</w:t>
      </w:r>
    </w:p>
    <w:p w:rsidR="00F23F15" w:rsidRPr="00266DF6" w:rsidRDefault="00F23F15" w:rsidP="00E03C11">
      <w:pPr>
        <w:numPr>
          <w:ilvl w:val="0"/>
          <w:numId w:val="14"/>
        </w:numPr>
        <w:tabs>
          <w:tab w:val="left" w:pos="1276"/>
        </w:tabs>
        <w:spacing w:after="0"/>
        <w:ind w:left="0" w:firstLine="709"/>
        <w:jc w:val="both"/>
        <w:rPr>
          <w:rFonts w:ascii="Times New Roman" w:hAnsi="Times New Roman"/>
          <w:color w:val="000000"/>
          <w:sz w:val="28"/>
          <w:szCs w:val="28"/>
        </w:rPr>
      </w:pPr>
      <w:r w:rsidRPr="00266DF6">
        <w:rPr>
          <w:rFonts w:ascii="Times New Roman" w:hAnsi="Times New Roman"/>
          <w:color w:val="000000"/>
          <w:sz w:val="28"/>
          <w:szCs w:val="28"/>
        </w:rPr>
        <w:t>Кратко сформулируйте основные положения текста, отметьте аргументацию автора</w:t>
      </w:r>
      <w:r w:rsidR="00E03C11">
        <w:rPr>
          <w:rFonts w:ascii="Times New Roman" w:hAnsi="Times New Roman"/>
          <w:color w:val="000000"/>
          <w:sz w:val="28"/>
          <w:szCs w:val="28"/>
        </w:rPr>
        <w:t>.</w:t>
      </w:r>
    </w:p>
    <w:p w:rsidR="00F23F15" w:rsidRPr="00266DF6" w:rsidRDefault="00F23F15" w:rsidP="00E03C11">
      <w:pPr>
        <w:numPr>
          <w:ilvl w:val="0"/>
          <w:numId w:val="14"/>
        </w:numPr>
        <w:tabs>
          <w:tab w:val="left" w:pos="1276"/>
        </w:tabs>
        <w:spacing w:after="0"/>
        <w:ind w:left="0" w:firstLine="709"/>
        <w:jc w:val="both"/>
        <w:rPr>
          <w:rFonts w:ascii="Times New Roman" w:hAnsi="Times New Roman"/>
          <w:color w:val="000000"/>
          <w:sz w:val="28"/>
          <w:szCs w:val="28"/>
        </w:rPr>
      </w:pPr>
      <w:r w:rsidRPr="00266DF6">
        <w:rPr>
          <w:rFonts w:ascii="Times New Roman" w:hAnsi="Times New Roman"/>
          <w:color w:val="000000"/>
          <w:sz w:val="28"/>
          <w:szCs w:val="28"/>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266DF6" w:rsidRDefault="00F23F15" w:rsidP="00E03C11">
      <w:pPr>
        <w:numPr>
          <w:ilvl w:val="0"/>
          <w:numId w:val="14"/>
        </w:numPr>
        <w:tabs>
          <w:tab w:val="left" w:pos="1276"/>
        </w:tabs>
        <w:spacing w:after="0"/>
        <w:ind w:left="0" w:firstLine="709"/>
        <w:jc w:val="both"/>
        <w:rPr>
          <w:rFonts w:ascii="Times New Roman" w:hAnsi="Times New Roman"/>
          <w:color w:val="000000"/>
          <w:sz w:val="28"/>
          <w:szCs w:val="28"/>
        </w:rPr>
      </w:pPr>
      <w:r w:rsidRPr="00266DF6">
        <w:rPr>
          <w:rFonts w:ascii="Times New Roman" w:hAnsi="Times New Roman"/>
          <w:color w:val="000000"/>
          <w:sz w:val="28"/>
          <w:szCs w:val="28"/>
        </w:rPr>
        <w:t>Грамотно записывайте цитаты. Цитируя, учитывайте лаконичность, значимость мысли.</w:t>
      </w:r>
    </w:p>
    <w:p w:rsidR="00F23F15" w:rsidRPr="00266DF6" w:rsidRDefault="00F23F15" w:rsidP="00266DF6">
      <w:pPr>
        <w:tabs>
          <w:tab w:val="left" w:pos="993"/>
        </w:tabs>
        <w:spacing w:after="0"/>
        <w:ind w:firstLine="709"/>
        <w:jc w:val="both"/>
        <w:rPr>
          <w:rFonts w:ascii="Times New Roman" w:hAnsi="Times New Roman"/>
          <w:color w:val="000000"/>
          <w:sz w:val="28"/>
          <w:szCs w:val="28"/>
        </w:rPr>
      </w:pPr>
      <w:r w:rsidRPr="00266DF6">
        <w:rPr>
          <w:rFonts w:ascii="Times New Roman" w:hAnsi="Times New Roman"/>
          <w:color w:val="000000"/>
          <w:sz w:val="28"/>
          <w:szCs w:val="28"/>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266DF6" w:rsidRDefault="00F23F15" w:rsidP="00E03C11">
      <w:pPr>
        <w:pStyle w:val="3"/>
        <w:spacing w:before="0"/>
        <w:ind w:firstLine="709"/>
        <w:jc w:val="both"/>
        <w:rPr>
          <w:rFonts w:ascii="Times New Roman" w:hAnsi="Times New Roman" w:cs="Times New Roman"/>
          <w:color w:val="auto"/>
          <w:sz w:val="28"/>
          <w:szCs w:val="28"/>
        </w:rPr>
      </w:pPr>
      <w:bookmarkStart w:id="7" w:name="_Toc354667572"/>
      <w:bookmarkStart w:id="8" w:name="_Toc341102555"/>
      <w:bookmarkStart w:id="9" w:name="_Toc341106313"/>
      <w:r w:rsidRPr="00266DF6">
        <w:rPr>
          <w:rFonts w:ascii="Times New Roman" w:hAnsi="Times New Roman" w:cs="Times New Roman"/>
          <w:color w:val="auto"/>
          <w:sz w:val="28"/>
          <w:szCs w:val="28"/>
        </w:rPr>
        <w:t>Методические рекомендации по подготовке доклада</w:t>
      </w:r>
      <w:bookmarkEnd w:id="7"/>
    </w:p>
    <w:p w:rsidR="00F23F15" w:rsidRPr="00266DF6" w:rsidRDefault="00F23F15" w:rsidP="00E03C11">
      <w:pPr>
        <w:autoSpaceDE w:val="0"/>
        <w:autoSpaceDN w:val="0"/>
        <w:adjustRightInd w:val="0"/>
        <w:spacing w:after="0"/>
        <w:ind w:firstLine="709"/>
        <w:jc w:val="both"/>
        <w:rPr>
          <w:rFonts w:ascii="Times New Roman" w:hAnsi="Times New Roman"/>
          <w:sz w:val="28"/>
          <w:szCs w:val="28"/>
        </w:rPr>
      </w:pPr>
      <w:r w:rsidRPr="00266DF6">
        <w:rPr>
          <w:rFonts w:ascii="Times New Roman" w:hAnsi="Times New Roman"/>
          <w:b/>
          <w:bCs/>
          <w:sz w:val="28"/>
          <w:szCs w:val="28"/>
        </w:rPr>
        <w:t xml:space="preserve">Доклад </w:t>
      </w:r>
      <w:r w:rsidRPr="00266DF6">
        <w:rPr>
          <w:rFonts w:ascii="Times New Roman" w:hAnsi="Times New Roman"/>
          <w:sz w:val="28"/>
          <w:szCs w:val="28"/>
        </w:rPr>
        <w:t>– публичное сообщение, представляющее собой разв</w:t>
      </w:r>
      <w:r w:rsidR="00E03C11">
        <w:rPr>
          <w:rFonts w:ascii="Times New Roman" w:hAnsi="Times New Roman"/>
          <w:sz w:val="28"/>
          <w:szCs w:val="28"/>
        </w:rPr>
        <w:t>е</w:t>
      </w:r>
      <w:r w:rsidRPr="00266DF6">
        <w:rPr>
          <w:rFonts w:ascii="Times New Roman" w:hAnsi="Times New Roman"/>
          <w:sz w:val="28"/>
          <w:szCs w:val="28"/>
        </w:rPr>
        <w:t>рнутое изложение определ</w:t>
      </w:r>
      <w:r w:rsidR="00E03C11">
        <w:rPr>
          <w:rFonts w:ascii="Times New Roman" w:hAnsi="Times New Roman"/>
          <w:sz w:val="28"/>
          <w:szCs w:val="28"/>
        </w:rPr>
        <w:t>е</w:t>
      </w:r>
      <w:r w:rsidRPr="00266DF6">
        <w:rPr>
          <w:rFonts w:ascii="Times New Roman" w:hAnsi="Times New Roman"/>
          <w:sz w:val="28"/>
          <w:szCs w:val="28"/>
        </w:rPr>
        <w:t>нной темы.</w:t>
      </w:r>
    </w:p>
    <w:p w:rsidR="00F23F15" w:rsidRPr="00266DF6" w:rsidRDefault="00F23F15" w:rsidP="00E03C11">
      <w:pPr>
        <w:autoSpaceDE w:val="0"/>
        <w:autoSpaceDN w:val="0"/>
        <w:adjustRightInd w:val="0"/>
        <w:spacing w:after="0"/>
        <w:ind w:firstLine="709"/>
        <w:jc w:val="both"/>
        <w:rPr>
          <w:rFonts w:ascii="Times New Roman" w:hAnsi="Times New Roman"/>
          <w:b/>
          <w:bCs/>
          <w:sz w:val="28"/>
          <w:szCs w:val="28"/>
        </w:rPr>
      </w:pPr>
      <w:r w:rsidRPr="00266DF6">
        <w:rPr>
          <w:rFonts w:ascii="Times New Roman" w:hAnsi="Times New Roman"/>
          <w:b/>
          <w:bCs/>
          <w:sz w:val="28"/>
          <w:szCs w:val="28"/>
        </w:rPr>
        <w:t>Этапы подготовки доклада:</w:t>
      </w:r>
    </w:p>
    <w:p w:rsidR="00F23F15" w:rsidRPr="00E03C11" w:rsidRDefault="00F23F15" w:rsidP="00E03C11">
      <w:pPr>
        <w:pStyle w:val="a6"/>
        <w:numPr>
          <w:ilvl w:val="0"/>
          <w:numId w:val="20"/>
        </w:numPr>
        <w:tabs>
          <w:tab w:val="left" w:pos="1276"/>
        </w:tabs>
        <w:autoSpaceDE w:val="0"/>
        <w:autoSpaceDN w:val="0"/>
        <w:adjustRightInd w:val="0"/>
        <w:spacing w:line="276" w:lineRule="auto"/>
        <w:ind w:left="0" w:firstLine="709"/>
        <w:rPr>
          <w:sz w:val="28"/>
          <w:szCs w:val="28"/>
        </w:rPr>
      </w:pPr>
      <w:r w:rsidRPr="00E03C11">
        <w:rPr>
          <w:sz w:val="28"/>
          <w:szCs w:val="28"/>
        </w:rPr>
        <w:t>Определение цели доклада.</w:t>
      </w:r>
    </w:p>
    <w:p w:rsidR="00F23F15" w:rsidRPr="00E03C11" w:rsidRDefault="00F23F15" w:rsidP="00E03C11">
      <w:pPr>
        <w:pStyle w:val="a6"/>
        <w:numPr>
          <w:ilvl w:val="0"/>
          <w:numId w:val="20"/>
        </w:numPr>
        <w:tabs>
          <w:tab w:val="left" w:pos="1276"/>
        </w:tabs>
        <w:autoSpaceDE w:val="0"/>
        <w:autoSpaceDN w:val="0"/>
        <w:adjustRightInd w:val="0"/>
        <w:spacing w:line="276" w:lineRule="auto"/>
        <w:ind w:left="0" w:firstLine="709"/>
        <w:rPr>
          <w:sz w:val="28"/>
          <w:szCs w:val="28"/>
        </w:rPr>
      </w:pPr>
      <w:r w:rsidRPr="00E03C11">
        <w:rPr>
          <w:sz w:val="28"/>
          <w:szCs w:val="28"/>
        </w:rPr>
        <w:t>Подбор необходимого материала, определяющего содержание доклада.</w:t>
      </w:r>
    </w:p>
    <w:p w:rsidR="00F23F15" w:rsidRPr="00E03C11" w:rsidRDefault="00F23F15" w:rsidP="00E03C11">
      <w:pPr>
        <w:pStyle w:val="a6"/>
        <w:numPr>
          <w:ilvl w:val="0"/>
          <w:numId w:val="20"/>
        </w:numPr>
        <w:tabs>
          <w:tab w:val="left" w:pos="1276"/>
        </w:tabs>
        <w:autoSpaceDE w:val="0"/>
        <w:autoSpaceDN w:val="0"/>
        <w:adjustRightInd w:val="0"/>
        <w:spacing w:line="276" w:lineRule="auto"/>
        <w:ind w:left="0" w:firstLine="709"/>
        <w:rPr>
          <w:sz w:val="28"/>
          <w:szCs w:val="28"/>
        </w:rPr>
      </w:pPr>
      <w:r w:rsidRPr="00E03C11">
        <w:rPr>
          <w:sz w:val="28"/>
          <w:szCs w:val="28"/>
        </w:rPr>
        <w:lastRenderedPageBreak/>
        <w:t>Составление плана доклада, распределение собранного материала в необходимой логической последовательности.</w:t>
      </w:r>
    </w:p>
    <w:p w:rsidR="00F23F15" w:rsidRPr="00E03C11" w:rsidRDefault="00F23F15" w:rsidP="00E03C11">
      <w:pPr>
        <w:pStyle w:val="a6"/>
        <w:numPr>
          <w:ilvl w:val="0"/>
          <w:numId w:val="20"/>
        </w:numPr>
        <w:tabs>
          <w:tab w:val="left" w:pos="1276"/>
        </w:tabs>
        <w:autoSpaceDE w:val="0"/>
        <w:autoSpaceDN w:val="0"/>
        <w:adjustRightInd w:val="0"/>
        <w:spacing w:line="276" w:lineRule="auto"/>
        <w:ind w:left="0" w:firstLine="709"/>
        <w:rPr>
          <w:sz w:val="28"/>
          <w:szCs w:val="28"/>
        </w:rPr>
      </w:pPr>
      <w:r w:rsidRPr="00E03C11">
        <w:rPr>
          <w:sz w:val="28"/>
          <w:szCs w:val="28"/>
        </w:rPr>
        <w:t>Общее знакомство с литературой и выделение среди источников главного.</w:t>
      </w:r>
    </w:p>
    <w:p w:rsidR="00F23F15" w:rsidRPr="00E03C11" w:rsidRDefault="00F23F15" w:rsidP="00E03C11">
      <w:pPr>
        <w:pStyle w:val="a6"/>
        <w:numPr>
          <w:ilvl w:val="0"/>
          <w:numId w:val="20"/>
        </w:numPr>
        <w:tabs>
          <w:tab w:val="left" w:pos="1276"/>
        </w:tabs>
        <w:autoSpaceDE w:val="0"/>
        <w:autoSpaceDN w:val="0"/>
        <w:adjustRightInd w:val="0"/>
        <w:spacing w:line="276" w:lineRule="auto"/>
        <w:ind w:left="0" w:firstLine="709"/>
        <w:rPr>
          <w:sz w:val="28"/>
          <w:szCs w:val="28"/>
        </w:rPr>
      </w:pPr>
      <w:r w:rsidRPr="00E03C11">
        <w:rPr>
          <w:sz w:val="28"/>
          <w:szCs w:val="28"/>
        </w:rPr>
        <w:t>Уточнение плана, отбор материала к каждому пункту плана.</w:t>
      </w:r>
    </w:p>
    <w:p w:rsidR="00F23F15" w:rsidRPr="00E03C11" w:rsidRDefault="00F23F15" w:rsidP="00E03C11">
      <w:pPr>
        <w:pStyle w:val="a6"/>
        <w:numPr>
          <w:ilvl w:val="0"/>
          <w:numId w:val="20"/>
        </w:numPr>
        <w:tabs>
          <w:tab w:val="left" w:pos="1276"/>
        </w:tabs>
        <w:autoSpaceDE w:val="0"/>
        <w:autoSpaceDN w:val="0"/>
        <w:adjustRightInd w:val="0"/>
        <w:spacing w:line="276" w:lineRule="auto"/>
        <w:ind w:left="0" w:firstLine="709"/>
        <w:rPr>
          <w:sz w:val="28"/>
          <w:szCs w:val="28"/>
        </w:rPr>
      </w:pPr>
      <w:r w:rsidRPr="00E03C11">
        <w:rPr>
          <w:sz w:val="28"/>
          <w:szCs w:val="28"/>
        </w:rPr>
        <w:t>Композиционное оформление доклада.</w:t>
      </w:r>
    </w:p>
    <w:p w:rsidR="00F23F15" w:rsidRPr="00E03C11" w:rsidRDefault="00F23F15" w:rsidP="00E03C11">
      <w:pPr>
        <w:pStyle w:val="a6"/>
        <w:numPr>
          <w:ilvl w:val="0"/>
          <w:numId w:val="20"/>
        </w:numPr>
        <w:tabs>
          <w:tab w:val="left" w:pos="1276"/>
        </w:tabs>
        <w:autoSpaceDE w:val="0"/>
        <w:autoSpaceDN w:val="0"/>
        <w:adjustRightInd w:val="0"/>
        <w:spacing w:line="276" w:lineRule="auto"/>
        <w:ind w:left="0" w:firstLine="709"/>
        <w:rPr>
          <w:sz w:val="28"/>
          <w:szCs w:val="28"/>
        </w:rPr>
      </w:pPr>
      <w:r w:rsidRPr="00E03C11">
        <w:rPr>
          <w:sz w:val="28"/>
          <w:szCs w:val="28"/>
        </w:rPr>
        <w:t>Заучивание, запоминание текста доклада, подготовки тезисов выступления.</w:t>
      </w:r>
    </w:p>
    <w:p w:rsidR="00F23F15" w:rsidRPr="00E03C11" w:rsidRDefault="00F23F15" w:rsidP="00E03C11">
      <w:pPr>
        <w:pStyle w:val="a6"/>
        <w:numPr>
          <w:ilvl w:val="0"/>
          <w:numId w:val="20"/>
        </w:numPr>
        <w:tabs>
          <w:tab w:val="left" w:pos="1276"/>
        </w:tabs>
        <w:autoSpaceDE w:val="0"/>
        <w:autoSpaceDN w:val="0"/>
        <w:adjustRightInd w:val="0"/>
        <w:spacing w:line="276" w:lineRule="auto"/>
        <w:ind w:left="0" w:firstLine="709"/>
        <w:rPr>
          <w:sz w:val="28"/>
          <w:szCs w:val="28"/>
        </w:rPr>
      </w:pPr>
      <w:r w:rsidRPr="00E03C11">
        <w:rPr>
          <w:sz w:val="28"/>
          <w:szCs w:val="28"/>
        </w:rPr>
        <w:t>Выступление с докладом.</w:t>
      </w:r>
    </w:p>
    <w:p w:rsidR="00F23F15" w:rsidRPr="00E03C11" w:rsidRDefault="00F23F15" w:rsidP="00E03C11">
      <w:pPr>
        <w:pStyle w:val="a6"/>
        <w:numPr>
          <w:ilvl w:val="0"/>
          <w:numId w:val="20"/>
        </w:numPr>
        <w:tabs>
          <w:tab w:val="left" w:pos="1276"/>
        </w:tabs>
        <w:autoSpaceDE w:val="0"/>
        <w:autoSpaceDN w:val="0"/>
        <w:adjustRightInd w:val="0"/>
        <w:spacing w:line="276" w:lineRule="auto"/>
        <w:ind w:left="0" w:firstLine="709"/>
        <w:rPr>
          <w:sz w:val="28"/>
          <w:szCs w:val="28"/>
        </w:rPr>
      </w:pPr>
      <w:r w:rsidRPr="00E03C11">
        <w:rPr>
          <w:sz w:val="28"/>
          <w:szCs w:val="28"/>
        </w:rPr>
        <w:t>Обсуждение доклада.</w:t>
      </w:r>
    </w:p>
    <w:p w:rsidR="00F23F15" w:rsidRPr="00E03C11" w:rsidRDefault="00F23F15" w:rsidP="00E03C11">
      <w:pPr>
        <w:pStyle w:val="a6"/>
        <w:numPr>
          <w:ilvl w:val="0"/>
          <w:numId w:val="20"/>
        </w:numPr>
        <w:tabs>
          <w:tab w:val="left" w:pos="1276"/>
        </w:tabs>
        <w:autoSpaceDE w:val="0"/>
        <w:autoSpaceDN w:val="0"/>
        <w:adjustRightInd w:val="0"/>
        <w:spacing w:line="276" w:lineRule="auto"/>
        <w:ind w:left="0" w:firstLine="709"/>
        <w:rPr>
          <w:sz w:val="28"/>
          <w:szCs w:val="28"/>
        </w:rPr>
      </w:pPr>
      <w:r w:rsidRPr="00E03C11">
        <w:rPr>
          <w:sz w:val="28"/>
          <w:szCs w:val="28"/>
        </w:rPr>
        <w:t>Оценивание доклада</w:t>
      </w:r>
      <w:r w:rsidR="00E03C11">
        <w:rPr>
          <w:sz w:val="28"/>
          <w:szCs w:val="28"/>
        </w:rPr>
        <w:t>.</w:t>
      </w:r>
    </w:p>
    <w:p w:rsidR="00F23F15" w:rsidRPr="00266DF6" w:rsidRDefault="00F23F15" w:rsidP="00E03C11">
      <w:pPr>
        <w:autoSpaceDE w:val="0"/>
        <w:autoSpaceDN w:val="0"/>
        <w:adjustRightInd w:val="0"/>
        <w:spacing w:after="0"/>
        <w:ind w:firstLine="709"/>
        <w:jc w:val="both"/>
        <w:rPr>
          <w:rFonts w:ascii="Times New Roman" w:hAnsi="Times New Roman"/>
          <w:sz w:val="28"/>
          <w:szCs w:val="28"/>
        </w:rPr>
      </w:pPr>
      <w:r w:rsidRPr="00266DF6">
        <w:rPr>
          <w:rFonts w:ascii="Times New Roman" w:hAnsi="Times New Roman"/>
          <w:b/>
          <w:bCs/>
          <w:sz w:val="28"/>
          <w:szCs w:val="28"/>
        </w:rPr>
        <w:t xml:space="preserve">Композиционное оформление доклада </w:t>
      </w:r>
      <w:r w:rsidRPr="00266DF6">
        <w:rPr>
          <w:rFonts w:ascii="Times New Roman" w:hAnsi="Times New Roman"/>
          <w:sz w:val="28"/>
          <w:szCs w:val="28"/>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Pr>
          <w:rFonts w:ascii="Times New Roman" w:hAnsi="Times New Roman"/>
          <w:sz w:val="28"/>
          <w:szCs w:val="28"/>
        </w:rPr>
        <w:t>е</w:t>
      </w:r>
      <w:r w:rsidRPr="00266DF6">
        <w:rPr>
          <w:rFonts w:ascii="Times New Roman" w:hAnsi="Times New Roman"/>
          <w:sz w:val="28"/>
          <w:szCs w:val="28"/>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Pr>
          <w:rFonts w:ascii="Times New Roman" w:hAnsi="Times New Roman"/>
          <w:sz w:val="28"/>
          <w:szCs w:val="28"/>
        </w:rPr>
        <w:t xml:space="preserve"> </w:t>
      </w:r>
      <w:r w:rsidRPr="00266DF6">
        <w:rPr>
          <w:rFonts w:ascii="Times New Roman" w:hAnsi="Times New Roman"/>
          <w:sz w:val="28"/>
          <w:szCs w:val="28"/>
        </w:rPr>
        <w:t>(опровержение), заключение.</w:t>
      </w:r>
    </w:p>
    <w:p w:rsidR="00F23F15" w:rsidRPr="00266DF6" w:rsidRDefault="00F23F15" w:rsidP="00E03C11">
      <w:pPr>
        <w:autoSpaceDE w:val="0"/>
        <w:autoSpaceDN w:val="0"/>
        <w:adjustRightInd w:val="0"/>
        <w:spacing w:after="0"/>
        <w:ind w:firstLine="709"/>
        <w:jc w:val="both"/>
        <w:rPr>
          <w:rFonts w:ascii="Times New Roman" w:hAnsi="Times New Roman"/>
          <w:sz w:val="28"/>
          <w:szCs w:val="28"/>
        </w:rPr>
      </w:pPr>
      <w:r w:rsidRPr="00266DF6">
        <w:rPr>
          <w:rFonts w:ascii="Times New Roman" w:hAnsi="Times New Roman"/>
          <w:b/>
          <w:bCs/>
          <w:sz w:val="28"/>
          <w:szCs w:val="28"/>
        </w:rPr>
        <w:t xml:space="preserve">Вступление </w:t>
      </w:r>
      <w:r w:rsidRPr="00266DF6">
        <w:rPr>
          <w:rFonts w:ascii="Times New Roman" w:hAnsi="Times New Roman"/>
          <w:sz w:val="28"/>
          <w:szCs w:val="28"/>
        </w:rPr>
        <w:t>помогает обеспечить успех выступления по любой тематике.</w:t>
      </w:r>
    </w:p>
    <w:p w:rsidR="00F23F15" w:rsidRPr="00266DF6" w:rsidRDefault="00F23F15" w:rsidP="00E03C11">
      <w:pPr>
        <w:autoSpaceDE w:val="0"/>
        <w:autoSpaceDN w:val="0"/>
        <w:adjustRightInd w:val="0"/>
        <w:spacing w:after="0"/>
        <w:ind w:firstLine="709"/>
        <w:jc w:val="both"/>
        <w:rPr>
          <w:rFonts w:ascii="Times New Roman" w:hAnsi="Times New Roman"/>
          <w:sz w:val="28"/>
          <w:szCs w:val="28"/>
        </w:rPr>
      </w:pPr>
      <w:r w:rsidRPr="00266DF6">
        <w:rPr>
          <w:rFonts w:ascii="Times New Roman" w:hAnsi="Times New Roman"/>
          <w:sz w:val="28"/>
          <w:szCs w:val="28"/>
        </w:rPr>
        <w:t>Вступление должно содержать:</w:t>
      </w:r>
    </w:p>
    <w:p w:rsidR="00F23F15" w:rsidRPr="00266DF6" w:rsidRDefault="00F23F15" w:rsidP="0040772A">
      <w:pPr>
        <w:pStyle w:val="a6"/>
        <w:numPr>
          <w:ilvl w:val="0"/>
          <w:numId w:val="25"/>
        </w:numPr>
        <w:tabs>
          <w:tab w:val="left" w:pos="1276"/>
        </w:tabs>
        <w:autoSpaceDE w:val="0"/>
        <w:autoSpaceDN w:val="0"/>
        <w:adjustRightInd w:val="0"/>
        <w:spacing w:line="276" w:lineRule="auto"/>
        <w:ind w:left="0" w:firstLine="709"/>
        <w:rPr>
          <w:sz w:val="28"/>
          <w:szCs w:val="28"/>
        </w:rPr>
      </w:pPr>
      <w:r w:rsidRPr="00266DF6">
        <w:rPr>
          <w:sz w:val="28"/>
          <w:szCs w:val="28"/>
        </w:rPr>
        <w:t>название доклада;</w:t>
      </w:r>
    </w:p>
    <w:p w:rsidR="00F23F15" w:rsidRPr="00266DF6" w:rsidRDefault="00F23F15" w:rsidP="0040772A">
      <w:pPr>
        <w:pStyle w:val="a6"/>
        <w:numPr>
          <w:ilvl w:val="0"/>
          <w:numId w:val="25"/>
        </w:numPr>
        <w:tabs>
          <w:tab w:val="left" w:pos="1276"/>
        </w:tabs>
        <w:autoSpaceDE w:val="0"/>
        <w:autoSpaceDN w:val="0"/>
        <w:adjustRightInd w:val="0"/>
        <w:spacing w:line="276" w:lineRule="auto"/>
        <w:ind w:left="0" w:firstLine="709"/>
        <w:rPr>
          <w:sz w:val="28"/>
          <w:szCs w:val="28"/>
        </w:rPr>
      </w:pPr>
      <w:r w:rsidRPr="00266DF6">
        <w:rPr>
          <w:sz w:val="28"/>
          <w:szCs w:val="28"/>
        </w:rPr>
        <w:t>сообщение основной идеи;</w:t>
      </w:r>
    </w:p>
    <w:p w:rsidR="00F23F15" w:rsidRPr="00266DF6" w:rsidRDefault="00F23F15" w:rsidP="0040772A">
      <w:pPr>
        <w:pStyle w:val="a6"/>
        <w:numPr>
          <w:ilvl w:val="0"/>
          <w:numId w:val="25"/>
        </w:numPr>
        <w:tabs>
          <w:tab w:val="left" w:pos="1276"/>
        </w:tabs>
        <w:autoSpaceDE w:val="0"/>
        <w:autoSpaceDN w:val="0"/>
        <w:adjustRightInd w:val="0"/>
        <w:spacing w:line="276" w:lineRule="auto"/>
        <w:ind w:left="0" w:firstLine="709"/>
        <w:rPr>
          <w:sz w:val="28"/>
          <w:szCs w:val="28"/>
        </w:rPr>
      </w:pPr>
      <w:r w:rsidRPr="00266DF6">
        <w:rPr>
          <w:sz w:val="28"/>
          <w:szCs w:val="28"/>
        </w:rPr>
        <w:t>современную оценку предмета изложения;</w:t>
      </w:r>
    </w:p>
    <w:p w:rsidR="00F23F15" w:rsidRPr="00266DF6" w:rsidRDefault="00F23F15" w:rsidP="0040772A">
      <w:pPr>
        <w:pStyle w:val="a6"/>
        <w:numPr>
          <w:ilvl w:val="0"/>
          <w:numId w:val="25"/>
        </w:numPr>
        <w:tabs>
          <w:tab w:val="left" w:pos="1276"/>
        </w:tabs>
        <w:autoSpaceDE w:val="0"/>
        <w:autoSpaceDN w:val="0"/>
        <w:adjustRightInd w:val="0"/>
        <w:spacing w:line="276" w:lineRule="auto"/>
        <w:ind w:left="0" w:firstLine="709"/>
        <w:rPr>
          <w:sz w:val="28"/>
          <w:szCs w:val="28"/>
        </w:rPr>
      </w:pPr>
      <w:r w:rsidRPr="00266DF6">
        <w:rPr>
          <w:sz w:val="28"/>
          <w:szCs w:val="28"/>
        </w:rPr>
        <w:t>краткое перечисление рассматриваемых вопросов;</w:t>
      </w:r>
    </w:p>
    <w:p w:rsidR="00F23F15" w:rsidRPr="00266DF6" w:rsidRDefault="00F23F15" w:rsidP="0040772A">
      <w:pPr>
        <w:pStyle w:val="a6"/>
        <w:numPr>
          <w:ilvl w:val="0"/>
          <w:numId w:val="25"/>
        </w:numPr>
        <w:tabs>
          <w:tab w:val="left" w:pos="1276"/>
        </w:tabs>
        <w:autoSpaceDE w:val="0"/>
        <w:autoSpaceDN w:val="0"/>
        <w:adjustRightInd w:val="0"/>
        <w:spacing w:line="276" w:lineRule="auto"/>
        <w:ind w:left="0" w:firstLine="709"/>
        <w:rPr>
          <w:sz w:val="28"/>
          <w:szCs w:val="28"/>
        </w:rPr>
      </w:pPr>
      <w:r w:rsidRPr="00266DF6">
        <w:rPr>
          <w:sz w:val="28"/>
          <w:szCs w:val="28"/>
        </w:rPr>
        <w:t>интересную для слушателей форму изложения;</w:t>
      </w:r>
    </w:p>
    <w:p w:rsidR="00F23F15" w:rsidRPr="00266DF6" w:rsidRDefault="00F23F15" w:rsidP="0040772A">
      <w:pPr>
        <w:pStyle w:val="a6"/>
        <w:numPr>
          <w:ilvl w:val="0"/>
          <w:numId w:val="25"/>
        </w:numPr>
        <w:tabs>
          <w:tab w:val="left" w:pos="1276"/>
        </w:tabs>
        <w:autoSpaceDE w:val="0"/>
        <w:autoSpaceDN w:val="0"/>
        <w:adjustRightInd w:val="0"/>
        <w:spacing w:line="276" w:lineRule="auto"/>
        <w:ind w:left="0" w:firstLine="709"/>
        <w:rPr>
          <w:sz w:val="28"/>
          <w:szCs w:val="28"/>
        </w:rPr>
      </w:pPr>
      <w:r w:rsidRPr="00266DF6">
        <w:rPr>
          <w:sz w:val="28"/>
          <w:szCs w:val="28"/>
        </w:rPr>
        <w:t>акцентирование оригинальности подхода.</w:t>
      </w:r>
    </w:p>
    <w:p w:rsidR="00F23F15" w:rsidRPr="00266DF6" w:rsidRDefault="00F23F15" w:rsidP="00E03C11">
      <w:pPr>
        <w:autoSpaceDE w:val="0"/>
        <w:autoSpaceDN w:val="0"/>
        <w:adjustRightInd w:val="0"/>
        <w:spacing w:after="0"/>
        <w:ind w:firstLine="709"/>
        <w:jc w:val="both"/>
        <w:rPr>
          <w:rFonts w:ascii="Times New Roman" w:hAnsi="Times New Roman"/>
          <w:sz w:val="28"/>
          <w:szCs w:val="28"/>
        </w:rPr>
      </w:pPr>
      <w:r w:rsidRPr="00266DF6">
        <w:rPr>
          <w:rFonts w:ascii="Times New Roman" w:hAnsi="Times New Roman"/>
          <w:sz w:val="28"/>
          <w:szCs w:val="28"/>
        </w:rPr>
        <w:t>Выступление состоит из следующих частей:</w:t>
      </w:r>
    </w:p>
    <w:p w:rsidR="00F23F15" w:rsidRPr="00266DF6" w:rsidRDefault="00F23F15" w:rsidP="00E03C11">
      <w:pPr>
        <w:autoSpaceDE w:val="0"/>
        <w:autoSpaceDN w:val="0"/>
        <w:adjustRightInd w:val="0"/>
        <w:spacing w:after="0"/>
        <w:ind w:firstLine="709"/>
        <w:jc w:val="both"/>
        <w:rPr>
          <w:rFonts w:ascii="Times New Roman" w:hAnsi="Times New Roman"/>
          <w:sz w:val="28"/>
          <w:szCs w:val="28"/>
        </w:rPr>
      </w:pPr>
      <w:r w:rsidRPr="00266DF6">
        <w:rPr>
          <w:rFonts w:ascii="Times New Roman" w:hAnsi="Times New Roman"/>
          <w:b/>
          <w:bCs/>
          <w:sz w:val="28"/>
          <w:szCs w:val="28"/>
        </w:rPr>
        <w:t xml:space="preserve">Основная часть, </w:t>
      </w:r>
      <w:r w:rsidRPr="00266DF6">
        <w:rPr>
          <w:rFonts w:ascii="Times New Roman" w:hAnsi="Times New Roman"/>
          <w:sz w:val="28"/>
          <w:szCs w:val="28"/>
        </w:rPr>
        <w:t>в которой выступающий должен раскрыть суть темы, обычно строится по принципу отч</w:t>
      </w:r>
      <w:r w:rsidR="00E03C11">
        <w:rPr>
          <w:rFonts w:ascii="Times New Roman" w:hAnsi="Times New Roman"/>
          <w:sz w:val="28"/>
          <w:szCs w:val="28"/>
        </w:rPr>
        <w:t>е</w:t>
      </w:r>
      <w:r w:rsidRPr="00266DF6">
        <w:rPr>
          <w:rFonts w:ascii="Times New Roman" w:hAnsi="Times New Roman"/>
          <w:sz w:val="28"/>
          <w:szCs w:val="28"/>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266DF6" w:rsidRDefault="00F23F15" w:rsidP="00E03C11">
      <w:pPr>
        <w:autoSpaceDE w:val="0"/>
        <w:autoSpaceDN w:val="0"/>
        <w:adjustRightInd w:val="0"/>
        <w:spacing w:after="0"/>
        <w:ind w:firstLine="709"/>
        <w:jc w:val="both"/>
        <w:rPr>
          <w:rFonts w:ascii="Times New Roman" w:hAnsi="Times New Roman"/>
          <w:sz w:val="28"/>
          <w:szCs w:val="28"/>
          <w:lang w:eastAsia="ru-RU"/>
        </w:rPr>
      </w:pPr>
      <w:r w:rsidRPr="00266DF6">
        <w:rPr>
          <w:rFonts w:ascii="Times New Roman" w:hAnsi="Times New Roman"/>
          <w:b/>
          <w:bCs/>
          <w:sz w:val="28"/>
          <w:szCs w:val="28"/>
        </w:rPr>
        <w:t xml:space="preserve">Заключение </w:t>
      </w:r>
      <w:r w:rsidR="00E03C11">
        <w:rPr>
          <w:rFonts w:ascii="Times New Roman" w:hAnsi="Times New Roman"/>
          <w:sz w:val="28"/>
          <w:szCs w:val="28"/>
        </w:rPr>
        <w:t>–</w:t>
      </w:r>
      <w:r w:rsidRPr="00266DF6">
        <w:rPr>
          <w:rFonts w:ascii="Times New Roman" w:hAnsi="Times New Roman"/>
          <w:sz w:val="28"/>
          <w:szCs w:val="28"/>
        </w:rPr>
        <w:t xml:space="preserve"> это ч</w:t>
      </w:r>
      <w:r w:rsidR="00E03C11">
        <w:rPr>
          <w:rFonts w:ascii="Times New Roman" w:hAnsi="Times New Roman"/>
          <w:sz w:val="28"/>
          <w:szCs w:val="28"/>
        </w:rPr>
        <w:t>е</w:t>
      </w:r>
      <w:r w:rsidRPr="00266DF6">
        <w:rPr>
          <w:rFonts w:ascii="Times New Roman" w:hAnsi="Times New Roman"/>
          <w:sz w:val="28"/>
          <w:szCs w:val="28"/>
        </w:rPr>
        <w:t>ткое обобщение и краткие выводы по излагаемой теме.</w:t>
      </w:r>
    </w:p>
    <w:p w:rsidR="00F23F15" w:rsidRPr="00266DF6" w:rsidRDefault="00F23F15" w:rsidP="00E03C11">
      <w:pPr>
        <w:pStyle w:val="3"/>
        <w:spacing w:before="0"/>
        <w:ind w:firstLine="709"/>
        <w:jc w:val="both"/>
        <w:rPr>
          <w:rFonts w:ascii="Times New Roman" w:hAnsi="Times New Roman" w:cs="Times New Roman"/>
          <w:color w:val="auto"/>
          <w:sz w:val="28"/>
          <w:szCs w:val="28"/>
        </w:rPr>
      </w:pPr>
      <w:bookmarkStart w:id="10" w:name="_Toc354667573"/>
      <w:r w:rsidRPr="00266DF6">
        <w:rPr>
          <w:rFonts w:ascii="Times New Roman" w:hAnsi="Times New Roman" w:cs="Times New Roman"/>
          <w:color w:val="auto"/>
          <w:sz w:val="28"/>
          <w:szCs w:val="28"/>
        </w:rPr>
        <w:t>Методические рекомендации по подготовке сообщения</w:t>
      </w:r>
      <w:bookmarkEnd w:id="8"/>
      <w:bookmarkEnd w:id="9"/>
      <w:bookmarkEnd w:id="10"/>
    </w:p>
    <w:p w:rsidR="00F23F15" w:rsidRPr="00266DF6" w:rsidRDefault="00F23F15" w:rsidP="00E03C11">
      <w:pPr>
        <w:pStyle w:val="ad"/>
        <w:spacing w:line="276" w:lineRule="auto"/>
        <w:ind w:firstLine="709"/>
        <w:jc w:val="both"/>
        <w:rPr>
          <w:rFonts w:ascii="Times New Roman" w:hAnsi="Times New Roman"/>
          <w:sz w:val="28"/>
          <w:szCs w:val="28"/>
        </w:rPr>
      </w:pPr>
      <w:r w:rsidRPr="00266DF6">
        <w:rPr>
          <w:rFonts w:ascii="Times New Roman" w:hAnsi="Times New Roman"/>
          <w:sz w:val="28"/>
          <w:szCs w:val="28"/>
        </w:rPr>
        <w:t xml:space="preserve">Регламент устного публичного выступления – не более 10 минут. </w:t>
      </w:r>
    </w:p>
    <w:p w:rsidR="00F23F15" w:rsidRPr="00266DF6" w:rsidRDefault="00F23F15" w:rsidP="00E03C11">
      <w:pPr>
        <w:pStyle w:val="ad"/>
        <w:spacing w:line="276" w:lineRule="auto"/>
        <w:ind w:firstLine="709"/>
        <w:jc w:val="both"/>
        <w:rPr>
          <w:rFonts w:ascii="Times New Roman" w:hAnsi="Times New Roman"/>
          <w:sz w:val="28"/>
          <w:szCs w:val="28"/>
        </w:rPr>
      </w:pPr>
      <w:r w:rsidRPr="00266DF6">
        <w:rPr>
          <w:rFonts w:ascii="Times New Roman" w:hAnsi="Times New Roman"/>
          <w:sz w:val="28"/>
          <w:szCs w:val="28"/>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266DF6" w:rsidRDefault="00F23F15" w:rsidP="00266DF6">
      <w:pPr>
        <w:pStyle w:val="ad"/>
        <w:spacing w:line="276" w:lineRule="auto"/>
        <w:ind w:firstLine="709"/>
        <w:jc w:val="both"/>
        <w:rPr>
          <w:rFonts w:ascii="Times New Roman" w:hAnsi="Times New Roman"/>
          <w:sz w:val="28"/>
          <w:szCs w:val="28"/>
        </w:rPr>
      </w:pPr>
      <w:r w:rsidRPr="00266DF6">
        <w:rPr>
          <w:rFonts w:ascii="Times New Roman" w:hAnsi="Times New Roman"/>
          <w:sz w:val="28"/>
          <w:szCs w:val="28"/>
        </w:rPr>
        <w:lastRenderedPageBreak/>
        <w:t xml:space="preserve">Любое устное выступление должно удовлетворять </w:t>
      </w:r>
      <w:r w:rsidRPr="00266DF6">
        <w:rPr>
          <w:rFonts w:ascii="Times New Roman" w:hAnsi="Times New Roman"/>
          <w:i/>
          <w:sz w:val="28"/>
          <w:szCs w:val="28"/>
        </w:rPr>
        <w:t>трем основным критериям</w:t>
      </w:r>
      <w:r w:rsidRPr="00266DF6">
        <w:rPr>
          <w:rFonts w:ascii="Times New Roman" w:hAnsi="Times New Roman"/>
          <w:sz w:val="28"/>
          <w:szCs w:val="28"/>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266DF6" w:rsidRDefault="00F23F15" w:rsidP="00266DF6">
      <w:pPr>
        <w:pStyle w:val="3f3f3f3f3f3f3f3f3f3f3f3f3f2"/>
        <w:spacing w:line="276" w:lineRule="auto"/>
        <w:ind w:firstLine="709"/>
        <w:rPr>
          <w:snapToGrid w:val="0"/>
          <w:sz w:val="28"/>
          <w:szCs w:val="28"/>
        </w:rPr>
      </w:pPr>
      <w:r w:rsidRPr="00266DF6">
        <w:rPr>
          <w:snapToGrid w:val="0"/>
          <w:sz w:val="28"/>
          <w:szCs w:val="28"/>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266DF6" w:rsidRDefault="00F23F15" w:rsidP="00266DF6">
      <w:pPr>
        <w:pStyle w:val="ad"/>
        <w:spacing w:line="276" w:lineRule="auto"/>
        <w:ind w:firstLine="709"/>
        <w:jc w:val="both"/>
        <w:rPr>
          <w:rFonts w:ascii="Times New Roman" w:hAnsi="Times New Roman"/>
          <w:sz w:val="28"/>
          <w:szCs w:val="28"/>
        </w:rPr>
      </w:pPr>
      <w:r w:rsidRPr="00266DF6">
        <w:rPr>
          <w:rFonts w:ascii="Times New Roman" w:hAnsi="Times New Roman"/>
          <w:snapToGrid w:val="0"/>
          <w:sz w:val="28"/>
          <w:szCs w:val="28"/>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66DF6">
        <w:rPr>
          <w:rFonts w:ascii="Times New Roman" w:hAnsi="Times New Roman"/>
          <w:sz w:val="28"/>
          <w:szCs w:val="28"/>
        </w:rPr>
        <w:t xml:space="preserve">Тема выступления не должна быть перегруженной, нельзя </w:t>
      </w:r>
      <w:r w:rsidR="00FE5172">
        <w:rPr>
          <w:rFonts w:ascii="Times New Roman" w:hAnsi="Times New Roman"/>
          <w:sz w:val="28"/>
          <w:szCs w:val="28"/>
        </w:rPr>
        <w:t>«</w:t>
      </w:r>
      <w:r w:rsidRPr="00266DF6">
        <w:rPr>
          <w:rFonts w:ascii="Times New Roman" w:hAnsi="Times New Roman"/>
          <w:sz w:val="28"/>
          <w:szCs w:val="28"/>
        </w:rPr>
        <w:t>объять необъятное</w:t>
      </w:r>
      <w:r w:rsidR="00FE5172">
        <w:rPr>
          <w:rFonts w:ascii="Times New Roman" w:hAnsi="Times New Roman"/>
          <w:sz w:val="28"/>
          <w:szCs w:val="28"/>
        </w:rPr>
        <w:t>»</w:t>
      </w:r>
      <w:r w:rsidRPr="00266DF6">
        <w:rPr>
          <w:rFonts w:ascii="Times New Roman" w:hAnsi="Times New Roman"/>
          <w:sz w:val="28"/>
          <w:szCs w:val="28"/>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Pr>
          <w:rFonts w:ascii="Times New Roman" w:hAnsi="Times New Roman"/>
          <w:sz w:val="28"/>
          <w:szCs w:val="28"/>
        </w:rPr>
        <w:t>–</w:t>
      </w:r>
      <w:r w:rsidRPr="00266DF6">
        <w:rPr>
          <w:rFonts w:ascii="Times New Roman" w:hAnsi="Times New Roman"/>
          <w:sz w:val="28"/>
          <w:szCs w:val="28"/>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266DF6" w:rsidRDefault="00F23F15" w:rsidP="00266DF6">
      <w:pPr>
        <w:pStyle w:val="3f3f3f3f3f3f3f3f3f3f3f3f3f2"/>
        <w:spacing w:line="276" w:lineRule="auto"/>
        <w:ind w:firstLine="709"/>
        <w:rPr>
          <w:snapToGrid w:val="0"/>
          <w:sz w:val="28"/>
          <w:szCs w:val="28"/>
        </w:rPr>
      </w:pPr>
      <w:r w:rsidRPr="00266DF6">
        <w:rPr>
          <w:snapToGrid w:val="0"/>
          <w:sz w:val="28"/>
          <w:szCs w:val="28"/>
        </w:rPr>
        <w:t>Само выступление должно состоять из трех частей – вступления (10-15% общего времени), основной части (60-70%) и заключения (20-25%).</w:t>
      </w:r>
    </w:p>
    <w:p w:rsidR="00F23F15" w:rsidRPr="00266DF6" w:rsidRDefault="00F23F15" w:rsidP="00266DF6">
      <w:pPr>
        <w:pStyle w:val="3f3f3f3f3f3f3f3f3f3f3f3f3f2"/>
        <w:spacing w:line="276" w:lineRule="auto"/>
        <w:ind w:firstLine="709"/>
        <w:rPr>
          <w:snapToGrid w:val="0"/>
          <w:sz w:val="28"/>
          <w:szCs w:val="28"/>
        </w:rPr>
      </w:pPr>
      <w:r w:rsidRPr="00FE5172">
        <w:rPr>
          <w:i/>
          <w:sz w:val="28"/>
          <w:szCs w:val="28"/>
        </w:rPr>
        <w:t>Вступление</w:t>
      </w:r>
      <w:r w:rsidRPr="00266DF6">
        <w:rPr>
          <w:sz w:val="28"/>
          <w:szCs w:val="28"/>
        </w:rPr>
        <w:t xml:space="preserve"> включает в себя </w:t>
      </w:r>
      <w:r w:rsidRPr="00266DF6">
        <w:rPr>
          <w:snapToGrid w:val="0"/>
          <w:sz w:val="28"/>
          <w:szCs w:val="28"/>
        </w:rPr>
        <w:t xml:space="preserve">представление авторов (фамилия, имя отчество, при необходимости место учебы, статус), </w:t>
      </w:r>
      <w:r w:rsidRPr="00266DF6">
        <w:rPr>
          <w:sz w:val="28"/>
          <w:szCs w:val="28"/>
        </w:rPr>
        <w:t>название доклада, расшифровку подзаголовка с целью точного определения содержания выступления, четкое определение стержневой идеи. С</w:t>
      </w:r>
      <w:r w:rsidRPr="00266DF6">
        <w:rPr>
          <w:snapToGrid w:val="0"/>
          <w:sz w:val="28"/>
          <w:szCs w:val="28"/>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266DF6" w:rsidRDefault="00F23F15" w:rsidP="00266DF6">
      <w:pPr>
        <w:pStyle w:val="3f3f3f3f3f3f3f3f3f3f3f3f3f2"/>
        <w:spacing w:line="276" w:lineRule="auto"/>
        <w:ind w:firstLine="709"/>
        <w:rPr>
          <w:snapToGrid w:val="0"/>
          <w:sz w:val="28"/>
          <w:szCs w:val="28"/>
        </w:rPr>
      </w:pPr>
      <w:r w:rsidRPr="00266DF6">
        <w:rPr>
          <w:snapToGrid w:val="0"/>
          <w:sz w:val="28"/>
          <w:szCs w:val="28"/>
        </w:rPr>
        <w:t>Требования к основному тезису выступления:</w:t>
      </w:r>
    </w:p>
    <w:p w:rsidR="00F23F15" w:rsidRPr="00266DF6" w:rsidRDefault="00F23F15" w:rsidP="00FE5172">
      <w:pPr>
        <w:pStyle w:val="3f3f3f3f3f3f3f3f3f3f3f3f3f2"/>
        <w:numPr>
          <w:ilvl w:val="0"/>
          <w:numId w:val="22"/>
        </w:numPr>
        <w:tabs>
          <w:tab w:val="left" w:pos="1276"/>
        </w:tabs>
        <w:spacing w:line="276" w:lineRule="auto"/>
        <w:ind w:left="0" w:firstLine="709"/>
        <w:rPr>
          <w:snapToGrid w:val="0"/>
          <w:sz w:val="28"/>
          <w:szCs w:val="28"/>
        </w:rPr>
      </w:pPr>
      <w:r w:rsidRPr="00266DF6">
        <w:rPr>
          <w:snapToGrid w:val="0"/>
          <w:sz w:val="28"/>
          <w:szCs w:val="28"/>
        </w:rPr>
        <w:t>фраза должна утверждать главную мысль и соответствовать цели выступления;</w:t>
      </w:r>
    </w:p>
    <w:p w:rsidR="00F23F15" w:rsidRPr="00266DF6" w:rsidRDefault="00F23F15" w:rsidP="00FE5172">
      <w:pPr>
        <w:pStyle w:val="3f3f3f3f3f3f3f3f3f3f3f3f3f2"/>
        <w:numPr>
          <w:ilvl w:val="0"/>
          <w:numId w:val="22"/>
        </w:numPr>
        <w:tabs>
          <w:tab w:val="left" w:pos="1276"/>
        </w:tabs>
        <w:spacing w:line="276" w:lineRule="auto"/>
        <w:ind w:left="0" w:firstLine="709"/>
        <w:rPr>
          <w:snapToGrid w:val="0"/>
          <w:sz w:val="28"/>
          <w:szCs w:val="28"/>
        </w:rPr>
      </w:pPr>
      <w:r w:rsidRPr="00266DF6">
        <w:rPr>
          <w:snapToGrid w:val="0"/>
          <w:sz w:val="28"/>
          <w:szCs w:val="28"/>
        </w:rPr>
        <w:t>суждение должно быть кратким, ясным, легко удерживаться в кратковременной памяти;</w:t>
      </w:r>
    </w:p>
    <w:p w:rsidR="00F23F15" w:rsidRPr="00266DF6" w:rsidRDefault="00F23F15" w:rsidP="00FE5172">
      <w:pPr>
        <w:pStyle w:val="3f3f3f3f3f3f3f3f3f3f3f3f3f2"/>
        <w:numPr>
          <w:ilvl w:val="0"/>
          <w:numId w:val="22"/>
        </w:numPr>
        <w:tabs>
          <w:tab w:val="left" w:pos="1276"/>
        </w:tabs>
        <w:spacing w:line="276" w:lineRule="auto"/>
        <w:ind w:left="0" w:firstLine="709"/>
        <w:rPr>
          <w:snapToGrid w:val="0"/>
          <w:sz w:val="28"/>
          <w:szCs w:val="28"/>
        </w:rPr>
      </w:pPr>
      <w:r w:rsidRPr="00266DF6">
        <w:rPr>
          <w:snapToGrid w:val="0"/>
          <w:sz w:val="28"/>
          <w:szCs w:val="28"/>
        </w:rPr>
        <w:t>мысль должна пониматься однозначно, не заключать в себе противоречия.</w:t>
      </w:r>
    </w:p>
    <w:p w:rsidR="00F23F15" w:rsidRPr="00266DF6" w:rsidRDefault="00F23F15" w:rsidP="00266DF6">
      <w:pPr>
        <w:pStyle w:val="3f3f3f3f3f3f3f3f3f3f3f3f3f2"/>
        <w:spacing w:line="276" w:lineRule="auto"/>
        <w:ind w:firstLine="709"/>
        <w:rPr>
          <w:snapToGrid w:val="0"/>
          <w:sz w:val="28"/>
          <w:szCs w:val="28"/>
        </w:rPr>
      </w:pPr>
      <w:r w:rsidRPr="00266DF6">
        <w:rPr>
          <w:snapToGrid w:val="0"/>
          <w:sz w:val="28"/>
          <w:szCs w:val="28"/>
        </w:rPr>
        <w:t>В речи может быть несколько стержневых идей, но не более трех.</w:t>
      </w:r>
    </w:p>
    <w:p w:rsidR="00F23F15" w:rsidRPr="00266DF6" w:rsidRDefault="00F23F15" w:rsidP="00266DF6">
      <w:pPr>
        <w:spacing w:after="0"/>
        <w:ind w:firstLine="709"/>
        <w:jc w:val="both"/>
        <w:rPr>
          <w:rFonts w:ascii="Times New Roman" w:hAnsi="Times New Roman"/>
          <w:sz w:val="28"/>
          <w:szCs w:val="28"/>
        </w:rPr>
      </w:pPr>
      <w:r w:rsidRPr="00266DF6">
        <w:rPr>
          <w:rFonts w:ascii="Times New Roman" w:hAnsi="Times New Roman"/>
          <w:snapToGrid w:val="0"/>
          <w:sz w:val="28"/>
          <w:szCs w:val="28"/>
        </w:rPr>
        <w:lastRenderedPageBreak/>
        <w:t xml:space="preserve">Самая частая ошибка в начале речи – либо </w:t>
      </w:r>
      <w:r w:rsidRPr="00266DF6">
        <w:rPr>
          <w:rFonts w:ascii="Times New Roman" w:hAnsi="Times New Roman"/>
          <w:sz w:val="28"/>
          <w:szCs w:val="28"/>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266DF6" w:rsidRDefault="00F23F15" w:rsidP="00266DF6">
      <w:pPr>
        <w:pStyle w:val="3f3f3f3f3f3f3f3f3f3f3f3f3f2"/>
        <w:spacing w:line="276" w:lineRule="auto"/>
        <w:ind w:firstLine="709"/>
        <w:rPr>
          <w:snapToGrid w:val="0"/>
          <w:sz w:val="28"/>
          <w:szCs w:val="28"/>
        </w:rPr>
      </w:pPr>
      <w:r w:rsidRPr="00266DF6">
        <w:rPr>
          <w:snapToGrid w:val="0"/>
          <w:sz w:val="28"/>
          <w:szCs w:val="28"/>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266DF6" w:rsidRDefault="00F23F15" w:rsidP="00266DF6">
      <w:pPr>
        <w:pStyle w:val="3f3f3f3f3f3f3f3f3f3f3f3f3f2"/>
        <w:spacing w:line="276" w:lineRule="auto"/>
        <w:ind w:firstLine="709"/>
        <w:rPr>
          <w:sz w:val="28"/>
          <w:szCs w:val="28"/>
        </w:rPr>
      </w:pPr>
      <w:r w:rsidRPr="00266DF6">
        <w:rPr>
          <w:sz w:val="28"/>
          <w:szCs w:val="28"/>
        </w:rPr>
        <w:t xml:space="preserve">План развития </w:t>
      </w:r>
      <w:r w:rsidRPr="00FE5172">
        <w:rPr>
          <w:i/>
          <w:sz w:val="28"/>
          <w:szCs w:val="28"/>
        </w:rPr>
        <w:t>основной части</w:t>
      </w:r>
      <w:r w:rsidRPr="00266DF6">
        <w:rPr>
          <w:sz w:val="28"/>
          <w:szCs w:val="28"/>
        </w:rPr>
        <w:t xml:space="preserve"> должен быть ясным. Должно быть отобрано оптимальное количество фактов и необходимых примеров.</w:t>
      </w:r>
    </w:p>
    <w:p w:rsidR="00F23F15" w:rsidRPr="00266DF6" w:rsidRDefault="00F23F15" w:rsidP="00266DF6">
      <w:pPr>
        <w:spacing w:after="0"/>
        <w:ind w:firstLine="709"/>
        <w:jc w:val="both"/>
        <w:rPr>
          <w:rFonts w:ascii="Times New Roman" w:hAnsi="Times New Roman"/>
          <w:color w:val="000000"/>
          <w:sz w:val="28"/>
          <w:szCs w:val="28"/>
        </w:rPr>
      </w:pPr>
      <w:r w:rsidRPr="00266DF6">
        <w:rPr>
          <w:rFonts w:ascii="Times New Roman" w:hAnsi="Times New Roman"/>
          <w:sz w:val="28"/>
          <w:szCs w:val="28"/>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66DF6">
        <w:rPr>
          <w:rFonts w:ascii="Times New Roman" w:hAnsi="Times New Roman"/>
          <w:color w:val="000000"/>
          <w:sz w:val="28"/>
          <w:szCs w:val="28"/>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266DF6" w:rsidRDefault="00F23F15" w:rsidP="00266DF6">
      <w:pPr>
        <w:pStyle w:val="ad"/>
        <w:spacing w:line="276" w:lineRule="auto"/>
        <w:ind w:firstLine="709"/>
        <w:jc w:val="both"/>
        <w:rPr>
          <w:rFonts w:ascii="Times New Roman" w:hAnsi="Times New Roman"/>
          <w:sz w:val="28"/>
          <w:szCs w:val="28"/>
        </w:rPr>
      </w:pPr>
      <w:r w:rsidRPr="00266DF6">
        <w:rPr>
          <w:rFonts w:ascii="Times New Roman" w:hAnsi="Times New Roman"/>
          <w:color w:val="000000"/>
          <w:sz w:val="28"/>
          <w:szCs w:val="28"/>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266DF6" w:rsidRDefault="00F23F15" w:rsidP="00266DF6">
      <w:pPr>
        <w:pStyle w:val="ad"/>
        <w:spacing w:line="276" w:lineRule="auto"/>
        <w:ind w:firstLine="709"/>
        <w:jc w:val="both"/>
        <w:rPr>
          <w:rFonts w:ascii="Times New Roman" w:hAnsi="Times New Roman"/>
          <w:sz w:val="28"/>
          <w:szCs w:val="28"/>
        </w:rPr>
      </w:pPr>
      <w:r w:rsidRPr="00266DF6">
        <w:rPr>
          <w:rFonts w:ascii="Times New Roman" w:hAnsi="Times New Roman"/>
          <w:sz w:val="28"/>
          <w:szCs w:val="28"/>
        </w:rPr>
        <w:t xml:space="preserve">Самые частые ошибки в основной части доклада </w:t>
      </w:r>
      <w:r w:rsidR="00FE5172">
        <w:rPr>
          <w:rFonts w:ascii="Times New Roman" w:hAnsi="Times New Roman"/>
          <w:sz w:val="28"/>
          <w:szCs w:val="28"/>
        </w:rPr>
        <w:t>–</w:t>
      </w:r>
      <w:r w:rsidRPr="00266DF6">
        <w:rPr>
          <w:rFonts w:ascii="Times New Roman" w:hAnsi="Times New Roman"/>
          <w:sz w:val="28"/>
          <w:szCs w:val="28"/>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Pr>
          <w:rFonts w:ascii="Times New Roman" w:hAnsi="Times New Roman"/>
          <w:sz w:val="28"/>
          <w:szCs w:val="28"/>
        </w:rPr>
        <w:t xml:space="preserve"> вступление, скомканн</w:t>
      </w:r>
      <w:r w:rsidRPr="00266DF6">
        <w:rPr>
          <w:rFonts w:ascii="Times New Roman" w:hAnsi="Times New Roman"/>
          <w:sz w:val="28"/>
          <w:szCs w:val="28"/>
        </w:rPr>
        <w:t>ость основных положений, заключения).</w:t>
      </w:r>
    </w:p>
    <w:p w:rsidR="00F23F15" w:rsidRPr="00266DF6" w:rsidRDefault="00F23F15" w:rsidP="00266DF6">
      <w:pPr>
        <w:pStyle w:val="ad"/>
        <w:spacing w:line="276" w:lineRule="auto"/>
        <w:ind w:firstLine="709"/>
        <w:jc w:val="both"/>
        <w:rPr>
          <w:rFonts w:ascii="Times New Roman" w:hAnsi="Times New Roman"/>
          <w:sz w:val="28"/>
          <w:szCs w:val="28"/>
        </w:rPr>
      </w:pPr>
      <w:r w:rsidRPr="00FE5172">
        <w:rPr>
          <w:rFonts w:ascii="Times New Roman" w:hAnsi="Times New Roman"/>
          <w:i/>
          <w:sz w:val="28"/>
          <w:szCs w:val="28"/>
        </w:rPr>
        <w:t>В заключении</w:t>
      </w:r>
      <w:r w:rsidRPr="00266DF6">
        <w:rPr>
          <w:rFonts w:ascii="Times New Roman" w:hAnsi="Times New Roman"/>
          <w:sz w:val="28"/>
          <w:szCs w:val="28"/>
        </w:rPr>
        <w:t xml:space="preserve"> необходимо сформулировать выводы, которые следуют из основной идеи (идей) выступления. </w:t>
      </w:r>
      <w:r w:rsidRPr="00266DF6">
        <w:rPr>
          <w:rFonts w:ascii="Times New Roman" w:hAnsi="Times New Roman"/>
          <w:snapToGrid w:val="0"/>
          <w:sz w:val="28"/>
          <w:szCs w:val="28"/>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66DF6">
        <w:rPr>
          <w:rFonts w:ascii="Times New Roman" w:hAnsi="Times New Roman"/>
          <w:sz w:val="28"/>
          <w:szCs w:val="28"/>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Pr>
          <w:rFonts w:ascii="Times New Roman" w:hAnsi="Times New Roman"/>
          <w:sz w:val="28"/>
          <w:szCs w:val="28"/>
        </w:rPr>
        <w:t>«</w:t>
      </w:r>
      <w:r w:rsidRPr="00266DF6">
        <w:rPr>
          <w:rFonts w:ascii="Times New Roman" w:hAnsi="Times New Roman"/>
          <w:sz w:val="28"/>
          <w:szCs w:val="28"/>
        </w:rPr>
        <w:t>закон края</w:t>
      </w:r>
      <w:r w:rsidR="00CF1970">
        <w:rPr>
          <w:rFonts w:ascii="Times New Roman" w:hAnsi="Times New Roman"/>
          <w:sz w:val="28"/>
          <w:szCs w:val="28"/>
        </w:rPr>
        <w:t>»</w:t>
      </w:r>
      <w:r w:rsidRPr="00266DF6">
        <w:rPr>
          <w:rFonts w:ascii="Times New Roman" w:hAnsi="Times New Roman"/>
          <w:sz w:val="28"/>
          <w:szCs w:val="28"/>
        </w:rPr>
        <w:t xml:space="preserve">), поэтому вступление </w:t>
      </w:r>
      <w:r w:rsidRPr="00266DF6">
        <w:rPr>
          <w:rFonts w:ascii="Times New Roman" w:hAnsi="Times New Roman"/>
          <w:sz w:val="28"/>
          <w:szCs w:val="28"/>
        </w:rPr>
        <w:lastRenderedPageBreak/>
        <w:t xml:space="preserve">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Pr>
          <w:rFonts w:ascii="Times New Roman" w:hAnsi="Times New Roman"/>
          <w:sz w:val="28"/>
          <w:szCs w:val="28"/>
        </w:rPr>
        <w:t>«</w:t>
      </w:r>
      <w:r w:rsidRPr="00266DF6">
        <w:rPr>
          <w:rFonts w:ascii="Times New Roman" w:hAnsi="Times New Roman"/>
          <w:sz w:val="28"/>
          <w:szCs w:val="28"/>
        </w:rPr>
        <w:t>чтобы слушатели почувствовали, что дальше говорить нечего</w:t>
      </w:r>
      <w:r w:rsidR="00CF1970">
        <w:rPr>
          <w:rFonts w:ascii="Times New Roman" w:hAnsi="Times New Roman"/>
          <w:sz w:val="28"/>
          <w:szCs w:val="28"/>
        </w:rPr>
        <w:t>»</w:t>
      </w:r>
      <w:r w:rsidRPr="00266DF6">
        <w:rPr>
          <w:rFonts w:ascii="Times New Roman" w:hAnsi="Times New Roman"/>
          <w:sz w:val="28"/>
          <w:szCs w:val="28"/>
        </w:rPr>
        <w:t xml:space="preserve"> (А.Ф. Кони).</w:t>
      </w:r>
    </w:p>
    <w:p w:rsidR="00F23F15" w:rsidRPr="00266DF6" w:rsidRDefault="00F23F15" w:rsidP="00266DF6">
      <w:pPr>
        <w:spacing w:after="0"/>
        <w:ind w:firstLine="709"/>
        <w:jc w:val="both"/>
        <w:rPr>
          <w:rFonts w:ascii="Times New Roman" w:hAnsi="Times New Roman"/>
          <w:iCs/>
          <w:sz w:val="28"/>
          <w:szCs w:val="28"/>
        </w:rPr>
      </w:pPr>
      <w:r w:rsidRPr="00266DF6">
        <w:rPr>
          <w:rFonts w:ascii="Times New Roman" w:hAnsi="Times New Roman"/>
          <w:iCs/>
          <w:sz w:val="28"/>
          <w:szCs w:val="28"/>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CF1970" w:rsidRDefault="00F23F15" w:rsidP="00596303">
      <w:pPr>
        <w:pStyle w:val="a6"/>
        <w:numPr>
          <w:ilvl w:val="0"/>
          <w:numId w:val="23"/>
        </w:numPr>
        <w:tabs>
          <w:tab w:val="left" w:pos="1276"/>
        </w:tabs>
        <w:spacing w:line="276" w:lineRule="auto"/>
        <w:ind w:left="0" w:firstLine="709"/>
        <w:rPr>
          <w:iCs/>
          <w:sz w:val="28"/>
          <w:szCs w:val="28"/>
        </w:rPr>
      </w:pPr>
      <w:r w:rsidRPr="00CF1970">
        <w:rPr>
          <w:iCs/>
          <w:sz w:val="28"/>
          <w:szCs w:val="28"/>
        </w:rPr>
        <w:t>«Это Вам позволит…»</w:t>
      </w:r>
    </w:p>
    <w:p w:rsidR="00F23F15" w:rsidRPr="00CF1970" w:rsidRDefault="00F23F15" w:rsidP="00596303">
      <w:pPr>
        <w:pStyle w:val="a6"/>
        <w:numPr>
          <w:ilvl w:val="0"/>
          <w:numId w:val="23"/>
        </w:numPr>
        <w:tabs>
          <w:tab w:val="left" w:pos="1276"/>
        </w:tabs>
        <w:spacing w:line="276" w:lineRule="auto"/>
        <w:ind w:left="0" w:firstLine="709"/>
        <w:rPr>
          <w:iCs/>
          <w:sz w:val="28"/>
          <w:szCs w:val="28"/>
        </w:rPr>
      </w:pPr>
      <w:r w:rsidRPr="00CF1970">
        <w:rPr>
          <w:iCs/>
          <w:sz w:val="28"/>
          <w:szCs w:val="28"/>
        </w:rPr>
        <w:t>«Благодаря этому вы получите…»</w:t>
      </w:r>
    </w:p>
    <w:p w:rsidR="00F23F15" w:rsidRPr="00CF1970" w:rsidRDefault="00F23F15" w:rsidP="00596303">
      <w:pPr>
        <w:pStyle w:val="a6"/>
        <w:numPr>
          <w:ilvl w:val="0"/>
          <w:numId w:val="23"/>
        </w:numPr>
        <w:tabs>
          <w:tab w:val="left" w:pos="1276"/>
        </w:tabs>
        <w:spacing w:line="276" w:lineRule="auto"/>
        <w:ind w:left="0" w:firstLine="709"/>
        <w:rPr>
          <w:iCs/>
          <w:sz w:val="28"/>
          <w:szCs w:val="28"/>
        </w:rPr>
      </w:pPr>
      <w:r w:rsidRPr="00CF1970">
        <w:rPr>
          <w:iCs/>
          <w:sz w:val="28"/>
          <w:szCs w:val="28"/>
        </w:rPr>
        <w:t>«Это позволит избежать…»</w:t>
      </w:r>
    </w:p>
    <w:p w:rsidR="00F23F15" w:rsidRPr="00CF1970" w:rsidRDefault="00F23F15" w:rsidP="00596303">
      <w:pPr>
        <w:pStyle w:val="a6"/>
        <w:numPr>
          <w:ilvl w:val="0"/>
          <w:numId w:val="23"/>
        </w:numPr>
        <w:tabs>
          <w:tab w:val="left" w:pos="1276"/>
        </w:tabs>
        <w:spacing w:line="276" w:lineRule="auto"/>
        <w:ind w:left="0" w:firstLine="709"/>
        <w:rPr>
          <w:iCs/>
          <w:sz w:val="28"/>
          <w:szCs w:val="28"/>
        </w:rPr>
      </w:pPr>
      <w:r w:rsidRPr="00CF1970">
        <w:rPr>
          <w:iCs/>
          <w:sz w:val="28"/>
          <w:szCs w:val="28"/>
        </w:rPr>
        <w:t>«Это повышает Ваши…»</w:t>
      </w:r>
    </w:p>
    <w:p w:rsidR="00F23F15" w:rsidRPr="00CF1970" w:rsidRDefault="00F23F15" w:rsidP="00596303">
      <w:pPr>
        <w:pStyle w:val="a6"/>
        <w:numPr>
          <w:ilvl w:val="0"/>
          <w:numId w:val="23"/>
        </w:numPr>
        <w:tabs>
          <w:tab w:val="left" w:pos="1276"/>
        </w:tabs>
        <w:spacing w:line="276" w:lineRule="auto"/>
        <w:ind w:left="0" w:firstLine="709"/>
        <w:rPr>
          <w:iCs/>
          <w:sz w:val="28"/>
          <w:szCs w:val="28"/>
        </w:rPr>
      </w:pPr>
      <w:r w:rsidRPr="00CF1970">
        <w:rPr>
          <w:iCs/>
          <w:sz w:val="28"/>
          <w:szCs w:val="28"/>
        </w:rPr>
        <w:t>«Это дает Вам дополнительно…»</w:t>
      </w:r>
    </w:p>
    <w:p w:rsidR="00F23F15" w:rsidRPr="00CF1970" w:rsidRDefault="00F23F15" w:rsidP="00596303">
      <w:pPr>
        <w:pStyle w:val="a6"/>
        <w:numPr>
          <w:ilvl w:val="0"/>
          <w:numId w:val="23"/>
        </w:numPr>
        <w:tabs>
          <w:tab w:val="left" w:pos="1276"/>
        </w:tabs>
        <w:spacing w:line="276" w:lineRule="auto"/>
        <w:ind w:left="0" w:firstLine="709"/>
        <w:rPr>
          <w:iCs/>
          <w:sz w:val="28"/>
          <w:szCs w:val="28"/>
        </w:rPr>
      </w:pPr>
      <w:r w:rsidRPr="00CF1970">
        <w:rPr>
          <w:iCs/>
          <w:sz w:val="28"/>
          <w:szCs w:val="28"/>
        </w:rPr>
        <w:t>«Это делает вас…»</w:t>
      </w:r>
    </w:p>
    <w:p w:rsidR="00F23F15" w:rsidRPr="00CF1970" w:rsidRDefault="00F23F15" w:rsidP="00596303">
      <w:pPr>
        <w:pStyle w:val="a6"/>
        <w:numPr>
          <w:ilvl w:val="0"/>
          <w:numId w:val="23"/>
        </w:numPr>
        <w:tabs>
          <w:tab w:val="left" w:pos="1276"/>
        </w:tabs>
        <w:spacing w:line="276" w:lineRule="auto"/>
        <w:ind w:left="0" w:firstLine="709"/>
        <w:rPr>
          <w:iCs/>
          <w:sz w:val="28"/>
          <w:szCs w:val="28"/>
        </w:rPr>
      </w:pPr>
      <w:r w:rsidRPr="00CF1970">
        <w:rPr>
          <w:iCs/>
          <w:sz w:val="28"/>
          <w:szCs w:val="28"/>
        </w:rPr>
        <w:t>«За счет этого вы можете…»</w:t>
      </w:r>
    </w:p>
    <w:p w:rsidR="00F23F15" w:rsidRPr="00266DF6" w:rsidRDefault="00F23F15" w:rsidP="00266DF6">
      <w:pPr>
        <w:pStyle w:val="3f3f3f3f3f3f3f3f3f3f3f3f3f2"/>
        <w:spacing w:line="276" w:lineRule="auto"/>
        <w:ind w:firstLine="709"/>
        <w:rPr>
          <w:snapToGrid w:val="0"/>
          <w:sz w:val="28"/>
          <w:szCs w:val="28"/>
        </w:rPr>
      </w:pPr>
      <w:r w:rsidRPr="00266DF6">
        <w:rPr>
          <w:snapToGrid w:val="0"/>
          <w:sz w:val="28"/>
          <w:szCs w:val="28"/>
        </w:rPr>
        <w:t>После подготовки текста / плана выступления полезно проконтролировать себя вопросами:</w:t>
      </w:r>
    </w:p>
    <w:p w:rsidR="00F23F15" w:rsidRPr="00266DF6" w:rsidRDefault="00F23F15" w:rsidP="00596303">
      <w:pPr>
        <w:pStyle w:val="3f3f3f3f3f3f3f3f3f3f3f3f3f2"/>
        <w:numPr>
          <w:ilvl w:val="0"/>
          <w:numId w:val="7"/>
        </w:numPr>
        <w:tabs>
          <w:tab w:val="left" w:pos="1276"/>
        </w:tabs>
        <w:spacing w:line="276" w:lineRule="auto"/>
        <w:ind w:left="0" w:firstLine="709"/>
        <w:rPr>
          <w:snapToGrid w:val="0"/>
          <w:sz w:val="28"/>
          <w:szCs w:val="28"/>
        </w:rPr>
      </w:pPr>
      <w:r w:rsidRPr="00266DF6">
        <w:rPr>
          <w:snapToGrid w:val="0"/>
          <w:sz w:val="28"/>
          <w:szCs w:val="28"/>
        </w:rPr>
        <w:t>Вызывает ли мое выступление интерес?</w:t>
      </w:r>
    </w:p>
    <w:p w:rsidR="00F23F15" w:rsidRPr="00266DF6" w:rsidRDefault="00F23F15" w:rsidP="00596303">
      <w:pPr>
        <w:pStyle w:val="3f3f3f3f3f3f3f3f3f3f3f3f3f2"/>
        <w:numPr>
          <w:ilvl w:val="0"/>
          <w:numId w:val="7"/>
        </w:numPr>
        <w:tabs>
          <w:tab w:val="left" w:pos="1276"/>
        </w:tabs>
        <w:spacing w:line="276" w:lineRule="auto"/>
        <w:ind w:left="0" w:firstLine="709"/>
        <w:rPr>
          <w:snapToGrid w:val="0"/>
          <w:sz w:val="28"/>
          <w:szCs w:val="28"/>
        </w:rPr>
      </w:pPr>
      <w:r w:rsidRPr="00266DF6">
        <w:rPr>
          <w:snapToGrid w:val="0"/>
          <w:sz w:val="28"/>
          <w:szCs w:val="28"/>
        </w:rPr>
        <w:t>Достаточно ли я знаю по данному вопросу, и имеется ли у меня достаточно данных?</w:t>
      </w:r>
    </w:p>
    <w:p w:rsidR="00F23F15" w:rsidRPr="00266DF6" w:rsidRDefault="00F23F15" w:rsidP="00596303">
      <w:pPr>
        <w:pStyle w:val="3f3f3f3f3f3f3f3f3f3f3f3f3f2"/>
        <w:numPr>
          <w:ilvl w:val="0"/>
          <w:numId w:val="7"/>
        </w:numPr>
        <w:tabs>
          <w:tab w:val="left" w:pos="1276"/>
        </w:tabs>
        <w:spacing w:line="276" w:lineRule="auto"/>
        <w:ind w:left="0" w:firstLine="709"/>
        <w:rPr>
          <w:snapToGrid w:val="0"/>
          <w:sz w:val="28"/>
          <w:szCs w:val="28"/>
        </w:rPr>
      </w:pPr>
      <w:r w:rsidRPr="00266DF6">
        <w:rPr>
          <w:snapToGrid w:val="0"/>
          <w:sz w:val="28"/>
          <w:szCs w:val="28"/>
        </w:rPr>
        <w:t>Смогу ли я закончить выступление в отведенное время?</w:t>
      </w:r>
    </w:p>
    <w:p w:rsidR="00F23F15" w:rsidRPr="00266DF6" w:rsidRDefault="00F23F15" w:rsidP="00596303">
      <w:pPr>
        <w:pStyle w:val="3f3f3f3f3f3f3f3f3f3f3f3f3f2"/>
        <w:numPr>
          <w:ilvl w:val="0"/>
          <w:numId w:val="7"/>
        </w:numPr>
        <w:tabs>
          <w:tab w:val="left" w:pos="1276"/>
        </w:tabs>
        <w:spacing w:line="276" w:lineRule="auto"/>
        <w:ind w:left="0" w:firstLine="709"/>
        <w:rPr>
          <w:snapToGrid w:val="0"/>
          <w:sz w:val="28"/>
          <w:szCs w:val="28"/>
        </w:rPr>
      </w:pPr>
      <w:r w:rsidRPr="00266DF6">
        <w:rPr>
          <w:snapToGrid w:val="0"/>
          <w:sz w:val="28"/>
          <w:szCs w:val="28"/>
        </w:rPr>
        <w:t>Соответствует ли мое выступление уровню моих знаний и опыту?</w:t>
      </w:r>
    </w:p>
    <w:p w:rsidR="00F23F15" w:rsidRPr="00266DF6" w:rsidRDefault="00F23F15" w:rsidP="00266DF6">
      <w:pPr>
        <w:spacing w:after="0"/>
        <w:ind w:firstLine="709"/>
        <w:jc w:val="both"/>
        <w:rPr>
          <w:rFonts w:ascii="Times New Roman" w:hAnsi="Times New Roman"/>
          <w:color w:val="000000"/>
          <w:sz w:val="28"/>
          <w:szCs w:val="28"/>
        </w:rPr>
      </w:pPr>
      <w:r w:rsidRPr="00266DF6">
        <w:rPr>
          <w:rFonts w:ascii="Times New Roman" w:hAnsi="Times New Roman"/>
          <w:snapToGrid w:val="0"/>
          <w:sz w:val="28"/>
          <w:szCs w:val="28"/>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66DF6">
        <w:rPr>
          <w:rFonts w:ascii="Times New Roman" w:hAnsi="Times New Roman"/>
          <w:color w:val="000000"/>
          <w:sz w:val="28"/>
          <w:szCs w:val="28"/>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266DF6" w:rsidRDefault="00F23F15" w:rsidP="00266DF6">
      <w:pPr>
        <w:pStyle w:val="3f3f3f3f3f3f3f3f3f3f3f3f3f2"/>
        <w:spacing w:line="276" w:lineRule="auto"/>
        <w:ind w:firstLine="709"/>
        <w:rPr>
          <w:snapToGrid w:val="0"/>
          <w:color w:val="000000"/>
          <w:sz w:val="28"/>
          <w:szCs w:val="28"/>
        </w:rPr>
      </w:pPr>
      <w:r w:rsidRPr="00266DF6">
        <w:rPr>
          <w:snapToGrid w:val="0"/>
          <w:color w:val="000000"/>
          <w:sz w:val="28"/>
          <w:szCs w:val="28"/>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266DF6" w:rsidRDefault="00F23F15" w:rsidP="00266DF6">
      <w:pPr>
        <w:pStyle w:val="3f3f3f3f3f3f3f3f3f3f3f3f3f2"/>
        <w:spacing w:line="276" w:lineRule="auto"/>
        <w:ind w:firstLine="709"/>
        <w:rPr>
          <w:snapToGrid w:val="0"/>
          <w:sz w:val="28"/>
          <w:szCs w:val="28"/>
        </w:rPr>
      </w:pPr>
      <w:r w:rsidRPr="00266DF6">
        <w:rPr>
          <w:snapToGrid w:val="0"/>
          <w:sz w:val="28"/>
          <w:szCs w:val="28"/>
        </w:rPr>
        <w:lastRenderedPageBreak/>
        <w:t xml:space="preserve">Кроме того, установлено, что </w:t>
      </w:r>
      <w:r w:rsidRPr="00266DF6">
        <w:rPr>
          <w:i/>
          <w:snapToGrid w:val="0"/>
          <w:sz w:val="28"/>
          <w:szCs w:val="28"/>
        </w:rPr>
        <w:t>короткие фразы</w:t>
      </w:r>
      <w:r w:rsidRPr="00266DF6">
        <w:rPr>
          <w:snapToGrid w:val="0"/>
          <w:sz w:val="28"/>
          <w:szCs w:val="28"/>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266DF6" w:rsidRDefault="00F23F15" w:rsidP="00266DF6">
      <w:pPr>
        <w:pStyle w:val="3f3f3f3f3f3f3f3f3f3f3f3f3f2"/>
        <w:spacing w:line="276" w:lineRule="auto"/>
        <w:ind w:firstLine="709"/>
        <w:rPr>
          <w:snapToGrid w:val="0"/>
          <w:sz w:val="28"/>
          <w:szCs w:val="28"/>
        </w:rPr>
      </w:pPr>
      <w:r w:rsidRPr="00266DF6">
        <w:rPr>
          <w:snapToGrid w:val="0"/>
          <w:sz w:val="28"/>
          <w:szCs w:val="28"/>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266DF6" w:rsidRDefault="00F23F15" w:rsidP="00266DF6">
      <w:pPr>
        <w:pStyle w:val="3f3f3f3f3f3f3f3f3f3f3f3f3f2"/>
        <w:spacing w:line="276" w:lineRule="auto"/>
        <w:ind w:firstLine="709"/>
        <w:rPr>
          <w:snapToGrid w:val="0"/>
          <w:sz w:val="28"/>
          <w:szCs w:val="28"/>
        </w:rPr>
      </w:pPr>
      <w:r w:rsidRPr="00266DF6">
        <w:rPr>
          <w:snapToGrid w:val="0"/>
          <w:sz w:val="28"/>
          <w:szCs w:val="28"/>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266DF6" w:rsidRDefault="00F23F15" w:rsidP="00266DF6">
      <w:pPr>
        <w:pStyle w:val="3f3f3f3f3f3f3f3f3f3f3f3f3f2"/>
        <w:spacing w:line="276" w:lineRule="auto"/>
        <w:ind w:firstLine="709"/>
        <w:rPr>
          <w:snapToGrid w:val="0"/>
          <w:sz w:val="28"/>
          <w:szCs w:val="28"/>
        </w:rPr>
      </w:pPr>
      <w:r w:rsidRPr="00266DF6">
        <w:rPr>
          <w:snapToGrid w:val="0"/>
          <w:sz w:val="28"/>
          <w:szCs w:val="28"/>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266DF6" w:rsidRDefault="00F23F15" w:rsidP="00266DF6">
      <w:pPr>
        <w:pStyle w:val="3f3f3f3f3f3f3f3f3f3f3f3f3f2"/>
        <w:spacing w:line="276" w:lineRule="auto"/>
        <w:ind w:firstLine="709"/>
        <w:rPr>
          <w:sz w:val="28"/>
          <w:szCs w:val="28"/>
        </w:rPr>
      </w:pPr>
      <w:r w:rsidRPr="00266DF6">
        <w:rPr>
          <w:sz w:val="28"/>
          <w:szCs w:val="28"/>
        </w:rPr>
        <w:t>После выступления нужно быть готовым к ответам на возникшие у аудитории вопросы.</w:t>
      </w:r>
    </w:p>
    <w:p w:rsidR="00F23F15" w:rsidRPr="00266DF6" w:rsidRDefault="00F23F15" w:rsidP="00266DF6">
      <w:pPr>
        <w:pStyle w:val="3"/>
        <w:spacing w:before="0"/>
        <w:ind w:firstLine="709"/>
        <w:jc w:val="both"/>
        <w:rPr>
          <w:rFonts w:ascii="Times New Roman" w:hAnsi="Times New Roman" w:cs="Times New Roman"/>
          <w:color w:val="auto"/>
          <w:sz w:val="28"/>
          <w:szCs w:val="28"/>
        </w:rPr>
      </w:pPr>
      <w:bookmarkStart w:id="11" w:name="_Toc354667574"/>
      <w:r w:rsidRPr="00266DF6">
        <w:rPr>
          <w:rFonts w:ascii="Times New Roman" w:hAnsi="Times New Roman" w:cs="Times New Roman"/>
          <w:color w:val="auto"/>
          <w:sz w:val="28"/>
          <w:szCs w:val="28"/>
        </w:rPr>
        <w:t>Методические рекомендации по выполнению реферата</w:t>
      </w:r>
      <w:bookmarkEnd w:id="4"/>
      <w:bookmarkEnd w:id="5"/>
      <w:bookmarkEnd w:id="11"/>
    </w:p>
    <w:p w:rsidR="00F23F15" w:rsidRPr="00266DF6" w:rsidRDefault="00F23F15" w:rsidP="00266DF6">
      <w:pPr>
        <w:spacing w:after="0"/>
        <w:ind w:firstLine="709"/>
        <w:jc w:val="both"/>
        <w:rPr>
          <w:rFonts w:ascii="Times New Roman" w:hAnsi="Times New Roman"/>
          <w:sz w:val="28"/>
          <w:szCs w:val="28"/>
        </w:rPr>
      </w:pPr>
      <w:r w:rsidRPr="00266DF6">
        <w:rPr>
          <w:rFonts w:ascii="Times New Roman" w:hAnsi="Times New Roman"/>
          <w:sz w:val="28"/>
          <w:szCs w:val="28"/>
        </w:rPr>
        <w:t>Внеаудиторная самостоятельная работа в форме реферата является индивидуальной самостоятельно выполненной работой студента.</w:t>
      </w:r>
    </w:p>
    <w:p w:rsidR="00F23F15" w:rsidRPr="00266DF6" w:rsidRDefault="00F23F15" w:rsidP="00266DF6">
      <w:pPr>
        <w:spacing w:after="0"/>
        <w:ind w:firstLine="709"/>
        <w:jc w:val="both"/>
        <w:rPr>
          <w:rFonts w:ascii="Times New Roman" w:hAnsi="Times New Roman"/>
          <w:sz w:val="28"/>
          <w:szCs w:val="28"/>
        </w:rPr>
      </w:pPr>
      <w:r w:rsidRPr="00266DF6">
        <w:rPr>
          <w:rFonts w:ascii="Times New Roman" w:hAnsi="Times New Roman"/>
          <w:sz w:val="28"/>
          <w:szCs w:val="28"/>
        </w:rPr>
        <w:t>Содержание реферата</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 xml:space="preserve">Реферат, как правило, должен содержать следующие </w:t>
      </w:r>
      <w:r w:rsidRPr="00266DF6">
        <w:rPr>
          <w:rFonts w:ascii="Times New Roman" w:hAnsi="Times New Roman"/>
          <w:bCs/>
          <w:iCs/>
          <w:sz w:val="28"/>
          <w:szCs w:val="28"/>
        </w:rPr>
        <w:t>структурные элементы</w:t>
      </w:r>
      <w:r w:rsidRPr="00266DF6">
        <w:rPr>
          <w:rFonts w:ascii="Times New Roman" w:hAnsi="Times New Roman"/>
          <w:sz w:val="28"/>
          <w:szCs w:val="28"/>
        </w:rPr>
        <w:t>:</w:t>
      </w:r>
    </w:p>
    <w:p w:rsidR="00F23F15" w:rsidRPr="00266DF6"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8"/>
          <w:szCs w:val="28"/>
        </w:rPr>
      </w:pPr>
      <w:r w:rsidRPr="00266DF6">
        <w:rPr>
          <w:rFonts w:ascii="Times New Roman" w:hAnsi="Times New Roman"/>
          <w:sz w:val="28"/>
          <w:szCs w:val="28"/>
        </w:rPr>
        <w:t>титульный лист</w:t>
      </w:r>
      <w:r w:rsidR="0094586D">
        <w:rPr>
          <w:rFonts w:ascii="Times New Roman" w:hAnsi="Times New Roman"/>
          <w:sz w:val="28"/>
          <w:szCs w:val="28"/>
        </w:rPr>
        <w:t xml:space="preserve"> (Приложение 1)</w:t>
      </w:r>
      <w:r w:rsidRPr="00266DF6">
        <w:rPr>
          <w:rFonts w:ascii="Times New Roman" w:hAnsi="Times New Roman"/>
          <w:sz w:val="28"/>
          <w:szCs w:val="28"/>
        </w:rPr>
        <w:t>;</w:t>
      </w:r>
    </w:p>
    <w:p w:rsidR="00F23F15" w:rsidRPr="00266DF6"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8"/>
          <w:szCs w:val="28"/>
        </w:rPr>
      </w:pPr>
      <w:r w:rsidRPr="00266DF6">
        <w:rPr>
          <w:rFonts w:ascii="Times New Roman" w:hAnsi="Times New Roman"/>
          <w:sz w:val="28"/>
          <w:szCs w:val="28"/>
        </w:rPr>
        <w:t>содержание;</w:t>
      </w:r>
    </w:p>
    <w:p w:rsidR="00F23F15" w:rsidRPr="00266DF6"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8"/>
          <w:szCs w:val="28"/>
        </w:rPr>
      </w:pPr>
      <w:r w:rsidRPr="00266DF6">
        <w:rPr>
          <w:rFonts w:ascii="Times New Roman" w:hAnsi="Times New Roman"/>
          <w:sz w:val="28"/>
          <w:szCs w:val="28"/>
        </w:rPr>
        <w:t>введение;</w:t>
      </w:r>
    </w:p>
    <w:p w:rsidR="00F23F15" w:rsidRPr="00266DF6"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8"/>
          <w:szCs w:val="28"/>
        </w:rPr>
      </w:pPr>
      <w:r w:rsidRPr="00266DF6">
        <w:rPr>
          <w:rFonts w:ascii="Times New Roman" w:hAnsi="Times New Roman"/>
          <w:sz w:val="28"/>
          <w:szCs w:val="28"/>
        </w:rPr>
        <w:t>основная часть;</w:t>
      </w:r>
    </w:p>
    <w:p w:rsidR="00F23F15" w:rsidRPr="00266DF6"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8"/>
          <w:szCs w:val="28"/>
        </w:rPr>
      </w:pPr>
      <w:r w:rsidRPr="00266DF6">
        <w:rPr>
          <w:rFonts w:ascii="Times New Roman" w:hAnsi="Times New Roman"/>
          <w:sz w:val="28"/>
          <w:szCs w:val="28"/>
        </w:rPr>
        <w:t>заключение;</w:t>
      </w:r>
    </w:p>
    <w:p w:rsidR="00F23F15" w:rsidRPr="00266DF6"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8"/>
          <w:szCs w:val="28"/>
        </w:rPr>
      </w:pPr>
      <w:r w:rsidRPr="00266DF6">
        <w:rPr>
          <w:rFonts w:ascii="Times New Roman" w:hAnsi="Times New Roman"/>
          <w:sz w:val="28"/>
          <w:szCs w:val="28"/>
        </w:rPr>
        <w:lastRenderedPageBreak/>
        <w:t>список использованных источников;</w:t>
      </w:r>
    </w:p>
    <w:p w:rsidR="00F23F15" w:rsidRPr="00266DF6"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8"/>
          <w:szCs w:val="28"/>
        </w:rPr>
      </w:pPr>
      <w:r w:rsidRPr="00266DF6">
        <w:rPr>
          <w:rFonts w:ascii="Times New Roman" w:hAnsi="Times New Roman"/>
          <w:sz w:val="28"/>
          <w:szCs w:val="28"/>
        </w:rPr>
        <w:t>приложения (при необходимости).</w:t>
      </w:r>
    </w:p>
    <w:p w:rsidR="00F23F15" w:rsidRPr="00266DF6" w:rsidRDefault="00F23F15" w:rsidP="00266DF6">
      <w:pPr>
        <w:pStyle w:val="aa"/>
        <w:spacing w:after="0" w:line="276" w:lineRule="auto"/>
        <w:ind w:left="0" w:firstLine="709"/>
        <w:jc w:val="both"/>
        <w:rPr>
          <w:sz w:val="28"/>
          <w:szCs w:val="28"/>
        </w:rPr>
      </w:pPr>
      <w:r w:rsidRPr="00266DF6">
        <w:rPr>
          <w:sz w:val="28"/>
          <w:szCs w:val="28"/>
        </w:rPr>
        <w:t>Примерный объем в машинописных страницах составляющих реферата представлен в таблице.</w:t>
      </w:r>
    </w:p>
    <w:p w:rsidR="00F23F15" w:rsidRPr="00266DF6" w:rsidRDefault="00F23F15" w:rsidP="00463732">
      <w:pPr>
        <w:pStyle w:val="aa"/>
        <w:spacing w:line="276" w:lineRule="auto"/>
        <w:ind w:left="0" w:firstLine="709"/>
        <w:jc w:val="both"/>
        <w:rPr>
          <w:sz w:val="28"/>
          <w:szCs w:val="28"/>
        </w:rPr>
      </w:pPr>
      <w:r w:rsidRPr="00266DF6">
        <w:rPr>
          <w:sz w:val="28"/>
          <w:szCs w:val="28"/>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46373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center"/>
              <w:rPr>
                <w:rFonts w:ascii="Times New Roman" w:hAnsi="Times New Roman"/>
                <w:b/>
                <w:bCs/>
                <w:i/>
                <w:sz w:val="24"/>
                <w:szCs w:val="24"/>
              </w:rPr>
            </w:pPr>
            <w:r w:rsidRPr="00463732">
              <w:rPr>
                <w:rFonts w:ascii="Times New Roman" w:hAnsi="Times New Roman"/>
                <w:b/>
                <w:bCs/>
                <w:i/>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pStyle w:val="9"/>
              <w:spacing w:before="0"/>
              <w:jc w:val="center"/>
              <w:rPr>
                <w:rFonts w:ascii="Times New Roman" w:hAnsi="Times New Roman" w:cs="Times New Roman"/>
                <w:b/>
                <w:color w:val="auto"/>
                <w:sz w:val="24"/>
                <w:szCs w:val="24"/>
              </w:rPr>
            </w:pPr>
            <w:r w:rsidRPr="00463732">
              <w:rPr>
                <w:rFonts w:ascii="Times New Roman" w:hAnsi="Times New Roman" w:cs="Times New Roman"/>
                <w:b/>
                <w:color w:val="auto"/>
                <w:sz w:val="24"/>
                <w:szCs w:val="24"/>
              </w:rPr>
              <w:t>Количество страниц</w:t>
            </w:r>
          </w:p>
        </w:tc>
      </w:tr>
      <w:tr w:rsidR="00F23F15" w:rsidRPr="0046373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both"/>
              <w:rPr>
                <w:rFonts w:ascii="Times New Roman" w:hAnsi="Times New Roman"/>
                <w:sz w:val="24"/>
                <w:szCs w:val="24"/>
              </w:rPr>
            </w:pPr>
            <w:r w:rsidRPr="00463732">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center"/>
              <w:rPr>
                <w:rFonts w:ascii="Times New Roman" w:hAnsi="Times New Roman"/>
                <w:sz w:val="24"/>
                <w:szCs w:val="24"/>
              </w:rPr>
            </w:pPr>
            <w:r w:rsidRPr="00463732">
              <w:rPr>
                <w:rFonts w:ascii="Times New Roman" w:hAnsi="Times New Roman"/>
                <w:sz w:val="24"/>
                <w:szCs w:val="24"/>
              </w:rPr>
              <w:t>1</w:t>
            </w:r>
          </w:p>
        </w:tc>
      </w:tr>
      <w:tr w:rsidR="00F23F15" w:rsidRPr="0046373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both"/>
              <w:rPr>
                <w:rFonts w:ascii="Times New Roman" w:hAnsi="Times New Roman"/>
                <w:sz w:val="24"/>
                <w:szCs w:val="24"/>
              </w:rPr>
            </w:pPr>
            <w:r w:rsidRPr="00463732">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center"/>
              <w:rPr>
                <w:rFonts w:ascii="Times New Roman" w:hAnsi="Times New Roman"/>
                <w:sz w:val="24"/>
                <w:szCs w:val="24"/>
              </w:rPr>
            </w:pPr>
            <w:r w:rsidRPr="00463732">
              <w:rPr>
                <w:rFonts w:ascii="Times New Roman" w:hAnsi="Times New Roman"/>
                <w:sz w:val="24"/>
                <w:szCs w:val="24"/>
              </w:rPr>
              <w:t>1</w:t>
            </w:r>
          </w:p>
        </w:tc>
      </w:tr>
      <w:tr w:rsidR="00F23F15" w:rsidRPr="0046373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pStyle w:val="6"/>
              <w:spacing w:before="0"/>
              <w:jc w:val="both"/>
              <w:rPr>
                <w:rFonts w:ascii="Times New Roman" w:hAnsi="Times New Roman" w:cs="Times New Roman"/>
                <w:i w:val="0"/>
                <w:color w:val="auto"/>
              </w:rPr>
            </w:pPr>
            <w:r w:rsidRPr="00463732">
              <w:rPr>
                <w:rFonts w:ascii="Times New Roman" w:hAnsi="Times New Roman" w:cs="Times New Roman"/>
                <w:i w:val="0"/>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center"/>
              <w:rPr>
                <w:rFonts w:ascii="Times New Roman" w:hAnsi="Times New Roman"/>
                <w:sz w:val="24"/>
                <w:szCs w:val="24"/>
              </w:rPr>
            </w:pPr>
            <w:r w:rsidRPr="00463732">
              <w:rPr>
                <w:rFonts w:ascii="Times New Roman" w:hAnsi="Times New Roman"/>
                <w:sz w:val="24"/>
                <w:szCs w:val="24"/>
              </w:rPr>
              <w:t>2</w:t>
            </w:r>
          </w:p>
        </w:tc>
      </w:tr>
      <w:tr w:rsidR="00F23F15" w:rsidRPr="0046373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both"/>
              <w:rPr>
                <w:rFonts w:ascii="Times New Roman" w:hAnsi="Times New Roman"/>
                <w:sz w:val="24"/>
                <w:szCs w:val="24"/>
              </w:rPr>
            </w:pPr>
            <w:r w:rsidRPr="00463732">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center"/>
              <w:rPr>
                <w:rFonts w:ascii="Times New Roman" w:hAnsi="Times New Roman"/>
                <w:sz w:val="24"/>
                <w:szCs w:val="24"/>
              </w:rPr>
            </w:pPr>
            <w:r w:rsidRPr="00463732">
              <w:rPr>
                <w:rFonts w:ascii="Times New Roman" w:hAnsi="Times New Roman"/>
                <w:sz w:val="24"/>
                <w:szCs w:val="24"/>
              </w:rPr>
              <w:t>15-20</w:t>
            </w:r>
          </w:p>
        </w:tc>
      </w:tr>
      <w:tr w:rsidR="00F23F15" w:rsidRPr="0046373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both"/>
              <w:rPr>
                <w:rFonts w:ascii="Times New Roman" w:hAnsi="Times New Roman"/>
                <w:sz w:val="24"/>
                <w:szCs w:val="24"/>
              </w:rPr>
            </w:pPr>
            <w:r w:rsidRPr="00463732">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center"/>
              <w:rPr>
                <w:rFonts w:ascii="Times New Roman" w:hAnsi="Times New Roman"/>
                <w:sz w:val="24"/>
                <w:szCs w:val="24"/>
              </w:rPr>
            </w:pPr>
            <w:r w:rsidRPr="00463732">
              <w:rPr>
                <w:rFonts w:ascii="Times New Roman" w:hAnsi="Times New Roman"/>
                <w:sz w:val="24"/>
                <w:szCs w:val="24"/>
              </w:rPr>
              <w:t>1-2</w:t>
            </w:r>
          </w:p>
        </w:tc>
      </w:tr>
      <w:tr w:rsidR="00F23F15" w:rsidRPr="0046373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both"/>
              <w:rPr>
                <w:rFonts w:ascii="Times New Roman" w:hAnsi="Times New Roman"/>
                <w:sz w:val="24"/>
                <w:szCs w:val="24"/>
              </w:rPr>
            </w:pPr>
            <w:r w:rsidRPr="00463732">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center"/>
              <w:rPr>
                <w:rFonts w:ascii="Times New Roman" w:hAnsi="Times New Roman"/>
                <w:sz w:val="24"/>
                <w:szCs w:val="24"/>
              </w:rPr>
            </w:pPr>
            <w:r w:rsidRPr="00463732">
              <w:rPr>
                <w:rFonts w:ascii="Times New Roman" w:hAnsi="Times New Roman"/>
                <w:sz w:val="24"/>
                <w:szCs w:val="24"/>
              </w:rPr>
              <w:t>1-2</w:t>
            </w:r>
          </w:p>
        </w:tc>
      </w:tr>
      <w:tr w:rsidR="00F23F15" w:rsidRPr="0046373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both"/>
              <w:rPr>
                <w:rFonts w:ascii="Times New Roman" w:hAnsi="Times New Roman"/>
                <w:sz w:val="24"/>
                <w:szCs w:val="24"/>
              </w:rPr>
            </w:pPr>
            <w:r w:rsidRPr="00463732">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center"/>
              <w:rPr>
                <w:rFonts w:ascii="Times New Roman" w:hAnsi="Times New Roman"/>
                <w:sz w:val="24"/>
                <w:szCs w:val="24"/>
              </w:rPr>
            </w:pPr>
            <w:r w:rsidRPr="00463732">
              <w:rPr>
                <w:rFonts w:ascii="Times New Roman" w:hAnsi="Times New Roman"/>
                <w:sz w:val="24"/>
                <w:szCs w:val="24"/>
              </w:rPr>
              <w:t>Без ограничений</w:t>
            </w:r>
          </w:p>
        </w:tc>
      </w:tr>
    </w:tbl>
    <w:p w:rsidR="00463732" w:rsidRPr="00463732" w:rsidRDefault="00463732" w:rsidP="00463732">
      <w:pPr>
        <w:shd w:val="clear" w:color="auto" w:fill="FFFFFF"/>
        <w:tabs>
          <w:tab w:val="left" w:pos="0"/>
        </w:tabs>
        <w:spacing w:after="0"/>
        <w:ind w:firstLine="709"/>
        <w:jc w:val="both"/>
        <w:rPr>
          <w:rFonts w:ascii="Times New Roman" w:hAnsi="Times New Roman"/>
          <w:sz w:val="24"/>
          <w:szCs w:val="28"/>
        </w:rPr>
      </w:pPr>
    </w:p>
    <w:p w:rsidR="00F23F15" w:rsidRPr="00266DF6" w:rsidRDefault="00F23F15" w:rsidP="00266DF6">
      <w:pPr>
        <w:shd w:val="clear" w:color="auto" w:fill="FFFFFF"/>
        <w:tabs>
          <w:tab w:val="left" w:pos="0"/>
        </w:tabs>
        <w:spacing w:after="0"/>
        <w:ind w:firstLine="709"/>
        <w:jc w:val="both"/>
        <w:rPr>
          <w:rFonts w:ascii="Times New Roman" w:hAnsi="Times New Roman"/>
          <w:sz w:val="28"/>
          <w:szCs w:val="28"/>
        </w:rPr>
      </w:pPr>
      <w:r w:rsidRPr="00266DF6">
        <w:rPr>
          <w:rFonts w:ascii="Times New Roman" w:hAnsi="Times New Roman"/>
          <w:sz w:val="28"/>
          <w:szCs w:val="28"/>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266DF6" w:rsidRDefault="00F23F15" w:rsidP="00266DF6">
      <w:pPr>
        <w:pStyle w:val="2"/>
        <w:spacing w:after="0" w:line="276" w:lineRule="auto"/>
        <w:ind w:left="0" w:firstLine="709"/>
        <w:jc w:val="both"/>
        <w:rPr>
          <w:sz w:val="28"/>
          <w:szCs w:val="28"/>
        </w:rPr>
      </w:pPr>
      <w:r w:rsidRPr="00266DF6">
        <w:rPr>
          <w:sz w:val="28"/>
          <w:szCs w:val="28"/>
        </w:rPr>
        <w:t xml:space="preserve">Во введении дается общая характеристика реферата: </w:t>
      </w:r>
    </w:p>
    <w:p w:rsidR="00F23F15" w:rsidRPr="00266DF6" w:rsidRDefault="00F23F15" w:rsidP="005A64A2">
      <w:pPr>
        <w:pStyle w:val="2"/>
        <w:numPr>
          <w:ilvl w:val="0"/>
          <w:numId w:val="13"/>
        </w:numPr>
        <w:tabs>
          <w:tab w:val="left" w:pos="1276"/>
        </w:tabs>
        <w:spacing w:after="0" w:line="276" w:lineRule="auto"/>
        <w:ind w:left="0" w:firstLine="709"/>
        <w:jc w:val="both"/>
        <w:rPr>
          <w:sz w:val="28"/>
          <w:szCs w:val="28"/>
        </w:rPr>
      </w:pPr>
      <w:r w:rsidRPr="00266DF6">
        <w:rPr>
          <w:sz w:val="28"/>
          <w:szCs w:val="28"/>
        </w:rPr>
        <w:t xml:space="preserve">обосновывается актуальность выбранной темы; </w:t>
      </w:r>
    </w:p>
    <w:p w:rsidR="00F23F15" w:rsidRPr="00266DF6" w:rsidRDefault="00F23F15" w:rsidP="005A64A2">
      <w:pPr>
        <w:pStyle w:val="2"/>
        <w:numPr>
          <w:ilvl w:val="0"/>
          <w:numId w:val="13"/>
        </w:numPr>
        <w:tabs>
          <w:tab w:val="left" w:pos="1276"/>
        </w:tabs>
        <w:spacing w:after="0" w:line="276" w:lineRule="auto"/>
        <w:ind w:left="0" w:firstLine="709"/>
        <w:jc w:val="both"/>
        <w:rPr>
          <w:sz w:val="28"/>
          <w:szCs w:val="28"/>
        </w:rPr>
      </w:pPr>
      <w:r w:rsidRPr="00266DF6">
        <w:rPr>
          <w:sz w:val="28"/>
          <w:szCs w:val="28"/>
        </w:rPr>
        <w:t xml:space="preserve">определяется цель работы и задачи, подлежащие решению для её достижения; </w:t>
      </w:r>
    </w:p>
    <w:p w:rsidR="00F23F15" w:rsidRPr="00266DF6" w:rsidRDefault="00F23F15" w:rsidP="005A64A2">
      <w:pPr>
        <w:pStyle w:val="2"/>
        <w:numPr>
          <w:ilvl w:val="0"/>
          <w:numId w:val="13"/>
        </w:numPr>
        <w:tabs>
          <w:tab w:val="left" w:pos="1276"/>
        </w:tabs>
        <w:spacing w:after="0" w:line="276" w:lineRule="auto"/>
        <w:ind w:left="0" w:firstLine="709"/>
        <w:jc w:val="both"/>
        <w:rPr>
          <w:sz w:val="28"/>
          <w:szCs w:val="28"/>
        </w:rPr>
      </w:pPr>
      <w:r w:rsidRPr="00266DF6">
        <w:rPr>
          <w:sz w:val="28"/>
          <w:szCs w:val="28"/>
        </w:rPr>
        <w:t>описываются объект и предмет исследования, информационная база исследования;</w:t>
      </w:r>
    </w:p>
    <w:p w:rsidR="00F23F15" w:rsidRPr="00266DF6" w:rsidRDefault="00F23F15" w:rsidP="005A64A2">
      <w:pPr>
        <w:pStyle w:val="2"/>
        <w:numPr>
          <w:ilvl w:val="0"/>
          <w:numId w:val="13"/>
        </w:numPr>
        <w:tabs>
          <w:tab w:val="left" w:pos="1276"/>
        </w:tabs>
        <w:spacing w:after="0" w:line="276" w:lineRule="auto"/>
        <w:ind w:left="0" w:firstLine="709"/>
        <w:jc w:val="both"/>
        <w:rPr>
          <w:sz w:val="28"/>
          <w:szCs w:val="28"/>
        </w:rPr>
      </w:pPr>
      <w:r w:rsidRPr="00266DF6">
        <w:rPr>
          <w:sz w:val="28"/>
          <w:szCs w:val="28"/>
        </w:rPr>
        <w:t>кратко характеризуется структура реферата по главам.</w:t>
      </w:r>
    </w:p>
    <w:p w:rsidR="00F23F15" w:rsidRPr="00266DF6" w:rsidRDefault="00F23F15" w:rsidP="00266DF6">
      <w:pPr>
        <w:shd w:val="clear" w:color="auto" w:fill="FFFFFF"/>
        <w:tabs>
          <w:tab w:val="left" w:pos="0"/>
        </w:tabs>
        <w:spacing w:after="0"/>
        <w:ind w:firstLine="709"/>
        <w:jc w:val="both"/>
        <w:rPr>
          <w:rFonts w:ascii="Times New Roman" w:hAnsi="Times New Roman"/>
          <w:sz w:val="28"/>
          <w:szCs w:val="28"/>
        </w:rPr>
      </w:pPr>
      <w:r w:rsidRPr="00266DF6">
        <w:rPr>
          <w:rFonts w:ascii="Times New Roman" w:hAnsi="Times New Roman"/>
          <w:sz w:val="28"/>
          <w:szCs w:val="28"/>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Pr>
          <w:rFonts w:ascii="Times New Roman" w:hAnsi="Times New Roman"/>
          <w:sz w:val="28"/>
          <w:szCs w:val="28"/>
        </w:rPr>
        <w:t>«</w:t>
      </w:r>
      <w:r w:rsidRPr="00266DF6">
        <w:rPr>
          <w:rFonts w:ascii="Times New Roman" w:hAnsi="Times New Roman"/>
          <w:sz w:val="28"/>
          <w:szCs w:val="28"/>
        </w:rPr>
        <w:t>ОСНОВНАЯ ЧАСТЬ</w:t>
      </w:r>
      <w:r w:rsidR="005A64A2">
        <w:rPr>
          <w:rFonts w:ascii="Times New Roman" w:hAnsi="Times New Roman"/>
          <w:sz w:val="28"/>
          <w:szCs w:val="28"/>
        </w:rPr>
        <w:t>»</w:t>
      </w:r>
      <w:r w:rsidRPr="00266DF6">
        <w:rPr>
          <w:rFonts w:ascii="Times New Roman" w:hAnsi="Times New Roman"/>
          <w:sz w:val="28"/>
          <w:szCs w:val="28"/>
        </w:rPr>
        <w:t xml:space="preserve"> в содержании реферата быть не должно.</w:t>
      </w:r>
    </w:p>
    <w:p w:rsidR="00F23F15" w:rsidRPr="00266DF6" w:rsidRDefault="00F23F15" w:rsidP="00266DF6">
      <w:pPr>
        <w:spacing w:after="0"/>
        <w:ind w:firstLine="709"/>
        <w:jc w:val="both"/>
        <w:rPr>
          <w:rFonts w:ascii="Times New Roman" w:hAnsi="Times New Roman"/>
          <w:sz w:val="28"/>
          <w:szCs w:val="28"/>
        </w:rPr>
      </w:pPr>
      <w:r w:rsidRPr="00266DF6">
        <w:rPr>
          <w:rFonts w:ascii="Times New Roman" w:hAnsi="Times New Roman"/>
          <w:sz w:val="28"/>
          <w:szCs w:val="28"/>
        </w:rPr>
        <w:t>Главы основной части реферата могут носить теоретический, методологический и аналитический характер.</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266DF6">
        <w:rPr>
          <w:rFonts w:ascii="Times New Roman" w:hAnsi="Times New Roman"/>
          <w:sz w:val="28"/>
          <w:szCs w:val="28"/>
        </w:rPr>
        <w:lastRenderedPageBreak/>
        <w:t>обязательным является наличие в основной части реферата ссылок на использованные источники.</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266DF6" w:rsidRDefault="00F23F15" w:rsidP="00266DF6">
      <w:pPr>
        <w:shd w:val="clear" w:color="auto" w:fill="FFFFFF"/>
        <w:spacing w:after="0"/>
        <w:ind w:firstLine="709"/>
        <w:jc w:val="both"/>
        <w:rPr>
          <w:rFonts w:ascii="Times New Roman" w:hAnsi="Times New Roman"/>
          <w:iCs/>
          <w:sz w:val="28"/>
          <w:szCs w:val="28"/>
        </w:rPr>
      </w:pPr>
      <w:r w:rsidRPr="00266DF6">
        <w:rPr>
          <w:rFonts w:ascii="Times New Roman" w:hAnsi="Times New Roman"/>
          <w:sz w:val="28"/>
          <w:szCs w:val="28"/>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266DF6" w:rsidRDefault="00F23F15" w:rsidP="00266DF6">
      <w:pPr>
        <w:spacing w:after="0"/>
        <w:ind w:firstLine="709"/>
        <w:jc w:val="both"/>
        <w:rPr>
          <w:rFonts w:ascii="Times New Roman" w:hAnsi="Times New Roman"/>
          <w:b/>
          <w:sz w:val="28"/>
          <w:szCs w:val="28"/>
        </w:rPr>
      </w:pPr>
      <w:r w:rsidRPr="00266DF6">
        <w:rPr>
          <w:rFonts w:ascii="Times New Roman" w:hAnsi="Times New Roman"/>
          <w:b/>
          <w:bCs/>
          <w:sz w:val="28"/>
          <w:szCs w:val="28"/>
        </w:rPr>
        <w:t xml:space="preserve">Оформление </w:t>
      </w:r>
      <w:r w:rsidRPr="00266DF6">
        <w:rPr>
          <w:rFonts w:ascii="Times New Roman" w:hAnsi="Times New Roman"/>
          <w:b/>
          <w:sz w:val="28"/>
          <w:szCs w:val="28"/>
        </w:rPr>
        <w:t>реферата</w:t>
      </w:r>
    </w:p>
    <w:p w:rsidR="00F23F15" w:rsidRPr="00266DF6" w:rsidRDefault="00F23F15" w:rsidP="00266DF6">
      <w:pPr>
        <w:shd w:val="clear" w:color="auto" w:fill="FFFFFF"/>
        <w:tabs>
          <w:tab w:val="left" w:pos="360"/>
        </w:tabs>
        <w:spacing w:after="0"/>
        <w:ind w:firstLine="709"/>
        <w:jc w:val="both"/>
        <w:rPr>
          <w:rFonts w:ascii="Times New Roman" w:hAnsi="Times New Roman"/>
          <w:sz w:val="28"/>
          <w:szCs w:val="28"/>
        </w:rPr>
      </w:pPr>
      <w:r w:rsidRPr="00266DF6">
        <w:rPr>
          <w:rFonts w:ascii="Times New Roman" w:hAnsi="Times New Roman"/>
          <w:sz w:val="28"/>
          <w:szCs w:val="28"/>
        </w:rPr>
        <w:t>При выполнении внеаудиторной самостоятельной работы в виде реферата необходимо соблюдать следующие требования:</w:t>
      </w:r>
    </w:p>
    <w:p w:rsidR="00F23F15" w:rsidRPr="00266DF6"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8"/>
          <w:szCs w:val="28"/>
        </w:rPr>
      </w:pPr>
      <w:r w:rsidRPr="00266DF6">
        <w:rPr>
          <w:rFonts w:ascii="Times New Roman" w:hAnsi="Times New Roman"/>
          <w:sz w:val="28"/>
          <w:szCs w:val="28"/>
        </w:rPr>
        <w:t>на одной стороне листа белой бумаги формата А-4</w:t>
      </w:r>
      <w:r w:rsidR="00400E59">
        <w:rPr>
          <w:rFonts w:ascii="Times New Roman" w:hAnsi="Times New Roman"/>
          <w:sz w:val="28"/>
          <w:szCs w:val="28"/>
        </w:rPr>
        <w:t>;</w:t>
      </w:r>
      <w:r w:rsidRPr="00266DF6">
        <w:rPr>
          <w:rFonts w:ascii="Times New Roman" w:hAnsi="Times New Roman"/>
          <w:sz w:val="28"/>
          <w:szCs w:val="28"/>
        </w:rPr>
        <w:t xml:space="preserve"> </w:t>
      </w:r>
    </w:p>
    <w:p w:rsidR="00F23F15" w:rsidRPr="00266DF6"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8"/>
          <w:szCs w:val="28"/>
        </w:rPr>
      </w:pPr>
      <w:r w:rsidRPr="00266DF6">
        <w:rPr>
          <w:rFonts w:ascii="Times New Roman" w:hAnsi="Times New Roman"/>
          <w:sz w:val="28"/>
          <w:szCs w:val="28"/>
        </w:rPr>
        <w:t xml:space="preserve">размер шрифта-12; </w:t>
      </w:r>
      <w:r w:rsidRPr="00266DF6">
        <w:rPr>
          <w:rFonts w:ascii="Times New Roman" w:hAnsi="Times New Roman"/>
          <w:sz w:val="28"/>
          <w:szCs w:val="28"/>
          <w:lang w:val="en-US"/>
        </w:rPr>
        <w:t>Times</w:t>
      </w:r>
      <w:r w:rsidRPr="00266DF6">
        <w:rPr>
          <w:rFonts w:ascii="Times New Roman" w:hAnsi="Times New Roman"/>
          <w:sz w:val="28"/>
          <w:szCs w:val="28"/>
        </w:rPr>
        <w:t xml:space="preserve"> </w:t>
      </w:r>
      <w:r w:rsidRPr="00266DF6">
        <w:rPr>
          <w:rFonts w:ascii="Times New Roman" w:hAnsi="Times New Roman"/>
          <w:sz w:val="28"/>
          <w:szCs w:val="28"/>
          <w:lang w:val="en-US"/>
        </w:rPr>
        <w:t>New</w:t>
      </w:r>
      <w:r w:rsidRPr="00266DF6">
        <w:rPr>
          <w:rFonts w:ascii="Times New Roman" w:hAnsi="Times New Roman"/>
          <w:sz w:val="28"/>
          <w:szCs w:val="28"/>
        </w:rPr>
        <w:t xml:space="preserve"> </w:t>
      </w:r>
      <w:r w:rsidRPr="00266DF6">
        <w:rPr>
          <w:rFonts w:ascii="Times New Roman" w:hAnsi="Times New Roman"/>
          <w:sz w:val="28"/>
          <w:szCs w:val="28"/>
          <w:lang w:val="en-US"/>
        </w:rPr>
        <w:t>Roman</w:t>
      </w:r>
      <w:r w:rsidRPr="00266DF6">
        <w:rPr>
          <w:rFonts w:ascii="Times New Roman" w:hAnsi="Times New Roman"/>
          <w:sz w:val="28"/>
          <w:szCs w:val="28"/>
        </w:rPr>
        <w:t xml:space="preserve">, цвет </w:t>
      </w:r>
      <w:r w:rsidR="00400E59">
        <w:rPr>
          <w:rFonts w:ascii="Times New Roman" w:hAnsi="Times New Roman"/>
          <w:sz w:val="28"/>
          <w:szCs w:val="28"/>
        </w:rPr>
        <w:t>–</w:t>
      </w:r>
      <w:r w:rsidRPr="00266DF6">
        <w:rPr>
          <w:rFonts w:ascii="Times New Roman" w:hAnsi="Times New Roman"/>
          <w:sz w:val="28"/>
          <w:szCs w:val="28"/>
        </w:rPr>
        <w:t xml:space="preserve"> черный</w:t>
      </w:r>
      <w:r w:rsidR="00400E59">
        <w:rPr>
          <w:rFonts w:ascii="Times New Roman" w:hAnsi="Times New Roman"/>
          <w:sz w:val="28"/>
          <w:szCs w:val="28"/>
        </w:rPr>
        <w:t>;</w:t>
      </w:r>
    </w:p>
    <w:p w:rsidR="00F23F15" w:rsidRPr="00266DF6"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8"/>
          <w:szCs w:val="28"/>
        </w:rPr>
      </w:pPr>
      <w:r w:rsidRPr="00266DF6">
        <w:rPr>
          <w:rFonts w:ascii="Times New Roman" w:hAnsi="Times New Roman"/>
          <w:sz w:val="28"/>
          <w:szCs w:val="28"/>
        </w:rPr>
        <w:t xml:space="preserve">междустрочный интервал </w:t>
      </w:r>
      <w:r w:rsidR="00400E59">
        <w:rPr>
          <w:rFonts w:ascii="Times New Roman" w:hAnsi="Times New Roman"/>
          <w:sz w:val="28"/>
          <w:szCs w:val="28"/>
        </w:rPr>
        <w:t>–</w:t>
      </w:r>
      <w:r w:rsidRPr="00266DF6">
        <w:rPr>
          <w:rFonts w:ascii="Times New Roman" w:hAnsi="Times New Roman"/>
          <w:sz w:val="28"/>
          <w:szCs w:val="28"/>
        </w:rPr>
        <w:t xml:space="preserve"> одинарный</w:t>
      </w:r>
      <w:r w:rsidR="00400E59">
        <w:rPr>
          <w:rFonts w:ascii="Times New Roman" w:hAnsi="Times New Roman"/>
          <w:sz w:val="28"/>
          <w:szCs w:val="28"/>
        </w:rPr>
        <w:t>;</w:t>
      </w:r>
    </w:p>
    <w:p w:rsidR="00F23F15" w:rsidRPr="00266DF6"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8"/>
          <w:szCs w:val="28"/>
        </w:rPr>
      </w:pPr>
      <w:r w:rsidRPr="00266DF6">
        <w:rPr>
          <w:rFonts w:ascii="Times New Roman" w:hAnsi="Times New Roman"/>
          <w:sz w:val="28"/>
          <w:szCs w:val="28"/>
        </w:rPr>
        <w:t xml:space="preserve">поля на странице – размер левого поля – </w:t>
      </w:r>
      <w:smartTag w:uri="urn:schemas-microsoft-com:office:smarttags" w:element="metricconverter">
        <w:smartTagPr>
          <w:attr w:name="ProductID" w:val="2 см"/>
        </w:smartTagPr>
        <w:r w:rsidRPr="00266DF6">
          <w:rPr>
            <w:rFonts w:ascii="Times New Roman" w:hAnsi="Times New Roman"/>
            <w:sz w:val="28"/>
            <w:szCs w:val="28"/>
          </w:rPr>
          <w:t>2 см</w:t>
        </w:r>
      </w:smartTag>
      <w:r w:rsidRPr="00266DF6">
        <w:rPr>
          <w:rFonts w:ascii="Times New Roman" w:hAnsi="Times New Roman"/>
          <w:sz w:val="28"/>
          <w:szCs w:val="28"/>
        </w:rPr>
        <w:t>, правого</w:t>
      </w:r>
      <w:r w:rsidR="00400E59">
        <w:rPr>
          <w:rFonts w:ascii="Times New Roman" w:hAnsi="Times New Roman"/>
          <w:sz w:val="28"/>
          <w:szCs w:val="28"/>
        </w:rPr>
        <w:t xml:space="preserve"> –</w:t>
      </w:r>
      <w:r w:rsidRPr="00266DF6">
        <w:rPr>
          <w:rFonts w:ascii="Times New Roman" w:hAnsi="Times New Roman"/>
          <w:sz w:val="28"/>
          <w:szCs w:val="28"/>
        </w:rPr>
        <w:t xml:space="preserve"> </w:t>
      </w:r>
      <w:smartTag w:uri="urn:schemas-microsoft-com:office:smarttags" w:element="metricconverter">
        <w:smartTagPr>
          <w:attr w:name="ProductID" w:val="1 см"/>
        </w:smartTagPr>
        <w:r w:rsidRPr="00266DF6">
          <w:rPr>
            <w:rFonts w:ascii="Times New Roman" w:hAnsi="Times New Roman"/>
            <w:sz w:val="28"/>
            <w:szCs w:val="28"/>
          </w:rPr>
          <w:t>1 см</w:t>
        </w:r>
      </w:smartTag>
      <w:r w:rsidRPr="00266DF6">
        <w:rPr>
          <w:rFonts w:ascii="Times New Roman" w:hAnsi="Times New Roman"/>
          <w:sz w:val="28"/>
          <w:szCs w:val="28"/>
        </w:rPr>
        <w:t>, верхнего</w:t>
      </w:r>
      <w:r w:rsidR="00400E59">
        <w:rPr>
          <w:rFonts w:ascii="Times New Roman" w:hAnsi="Times New Roman"/>
          <w:sz w:val="28"/>
          <w:szCs w:val="28"/>
        </w:rPr>
        <w:t xml:space="preserve"> – </w:t>
      </w:r>
      <w:r w:rsidRPr="00266DF6">
        <w:rPr>
          <w:rFonts w:ascii="Times New Roman" w:hAnsi="Times New Roman"/>
          <w:sz w:val="28"/>
          <w:szCs w:val="28"/>
        </w:rPr>
        <w:t>2</w:t>
      </w:r>
      <w:r w:rsidR="00400E59">
        <w:rPr>
          <w:rFonts w:ascii="Times New Roman" w:hAnsi="Times New Roman"/>
          <w:sz w:val="28"/>
          <w:szCs w:val="28"/>
        </w:rPr>
        <w:t xml:space="preserve"> </w:t>
      </w:r>
      <w:r w:rsidRPr="00266DF6">
        <w:rPr>
          <w:rFonts w:ascii="Times New Roman" w:hAnsi="Times New Roman"/>
          <w:sz w:val="28"/>
          <w:szCs w:val="28"/>
        </w:rPr>
        <w:t>см, нижнего</w:t>
      </w:r>
      <w:r w:rsidR="00400E59">
        <w:rPr>
          <w:rFonts w:ascii="Times New Roman" w:hAnsi="Times New Roman"/>
          <w:sz w:val="28"/>
          <w:szCs w:val="28"/>
        </w:rPr>
        <w:t xml:space="preserve"> – </w:t>
      </w:r>
      <w:r w:rsidRPr="00266DF6">
        <w:rPr>
          <w:rFonts w:ascii="Times New Roman" w:hAnsi="Times New Roman"/>
          <w:sz w:val="28"/>
          <w:szCs w:val="28"/>
        </w:rPr>
        <w:t>2</w:t>
      </w:r>
      <w:r w:rsidR="00400E59">
        <w:rPr>
          <w:rFonts w:ascii="Times New Roman" w:hAnsi="Times New Roman"/>
          <w:sz w:val="28"/>
          <w:szCs w:val="28"/>
        </w:rPr>
        <w:t xml:space="preserve"> </w:t>
      </w:r>
      <w:r w:rsidRPr="00266DF6">
        <w:rPr>
          <w:rFonts w:ascii="Times New Roman" w:hAnsi="Times New Roman"/>
          <w:sz w:val="28"/>
          <w:szCs w:val="28"/>
        </w:rPr>
        <w:t>см</w:t>
      </w:r>
      <w:r w:rsidR="00400E59">
        <w:rPr>
          <w:rFonts w:ascii="Times New Roman" w:hAnsi="Times New Roman"/>
          <w:sz w:val="28"/>
          <w:szCs w:val="28"/>
        </w:rPr>
        <w:t>;</w:t>
      </w:r>
    </w:p>
    <w:p w:rsidR="00F23F15" w:rsidRPr="00266DF6"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отформатировано по ширине листа;</w:t>
      </w:r>
    </w:p>
    <w:p w:rsidR="00F23F15" w:rsidRPr="00266DF6"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8"/>
          <w:szCs w:val="28"/>
        </w:rPr>
      </w:pPr>
      <w:r w:rsidRPr="00266DF6">
        <w:rPr>
          <w:rFonts w:ascii="Times New Roman" w:hAnsi="Times New Roman"/>
          <w:sz w:val="28"/>
          <w:szCs w:val="28"/>
        </w:rPr>
        <w:t>на первой странице необходимо из</w:t>
      </w:r>
      <w:r w:rsidR="00400E59">
        <w:rPr>
          <w:rFonts w:ascii="Times New Roman" w:hAnsi="Times New Roman"/>
          <w:sz w:val="28"/>
          <w:szCs w:val="28"/>
        </w:rPr>
        <w:t>ложить план (содержание) работы;</w:t>
      </w:r>
    </w:p>
    <w:p w:rsidR="00F23F15" w:rsidRPr="00266DF6"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8"/>
          <w:szCs w:val="28"/>
        </w:rPr>
      </w:pPr>
      <w:r w:rsidRPr="00266DF6">
        <w:rPr>
          <w:rFonts w:ascii="Times New Roman" w:hAnsi="Times New Roman"/>
          <w:sz w:val="28"/>
          <w:szCs w:val="28"/>
        </w:rPr>
        <w:t xml:space="preserve"> в конце работы необходимо указать источники использованной  литературы</w:t>
      </w:r>
      <w:r w:rsidR="00400E59">
        <w:rPr>
          <w:rFonts w:ascii="Times New Roman" w:hAnsi="Times New Roman"/>
          <w:sz w:val="28"/>
          <w:szCs w:val="28"/>
        </w:rPr>
        <w:t>;</w:t>
      </w:r>
    </w:p>
    <w:p w:rsidR="00F23F15" w:rsidRPr="00266DF6"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нумерация страниц текста.</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266DF6"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8"/>
          <w:szCs w:val="28"/>
        </w:rPr>
      </w:pPr>
      <w:r>
        <w:rPr>
          <w:rFonts w:ascii="Times New Roman" w:hAnsi="Times New Roman"/>
          <w:sz w:val="28"/>
          <w:szCs w:val="28"/>
        </w:rPr>
        <w:lastRenderedPageBreak/>
        <w:t>З</w:t>
      </w:r>
      <w:r w:rsidR="00F23F15" w:rsidRPr="00266DF6">
        <w:rPr>
          <w:rFonts w:ascii="Times New Roman" w:hAnsi="Times New Roman"/>
          <w:sz w:val="28"/>
          <w:szCs w:val="28"/>
        </w:rPr>
        <w:t>аконодательные и нормативно-мет</w:t>
      </w:r>
      <w:r>
        <w:rPr>
          <w:rFonts w:ascii="Times New Roman" w:hAnsi="Times New Roman"/>
          <w:sz w:val="28"/>
          <w:szCs w:val="28"/>
        </w:rPr>
        <w:t>одические документы и материалы.</w:t>
      </w:r>
    </w:p>
    <w:p w:rsidR="00F23F15" w:rsidRPr="00266DF6"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8"/>
          <w:szCs w:val="28"/>
        </w:rPr>
      </w:pPr>
      <w:r>
        <w:rPr>
          <w:rFonts w:ascii="Times New Roman" w:hAnsi="Times New Roman"/>
          <w:sz w:val="28"/>
          <w:szCs w:val="28"/>
        </w:rPr>
        <w:t>С</w:t>
      </w:r>
      <w:r w:rsidR="00F23F15" w:rsidRPr="00266DF6">
        <w:rPr>
          <w:rFonts w:ascii="Times New Roman" w:hAnsi="Times New Roman"/>
          <w:sz w:val="28"/>
          <w:szCs w:val="28"/>
        </w:rPr>
        <w:t>пециальная научная отечественная и зарубежная литература (монографии, у</w:t>
      </w:r>
      <w:r>
        <w:rPr>
          <w:rFonts w:ascii="Times New Roman" w:hAnsi="Times New Roman"/>
          <w:sz w:val="28"/>
          <w:szCs w:val="28"/>
        </w:rPr>
        <w:t>чебники, научные статьи и т.п.).</w:t>
      </w:r>
    </w:p>
    <w:p w:rsidR="00F23F15" w:rsidRPr="00266DF6"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8"/>
          <w:szCs w:val="28"/>
        </w:rPr>
      </w:pPr>
      <w:r>
        <w:rPr>
          <w:rFonts w:ascii="Times New Roman" w:hAnsi="Times New Roman"/>
          <w:sz w:val="28"/>
          <w:szCs w:val="28"/>
        </w:rPr>
        <w:t>С</w:t>
      </w:r>
      <w:r w:rsidR="00F23F15" w:rsidRPr="00266DF6">
        <w:rPr>
          <w:rFonts w:ascii="Times New Roman" w:hAnsi="Times New Roman"/>
          <w:sz w:val="28"/>
          <w:szCs w:val="28"/>
        </w:rPr>
        <w:t>татистические, инструктивные и отчетные материалы предприятий, организаций и учреждений.</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Включенная в список литература нумеруется сплошным порядком от первого до последнего названия.</w:t>
      </w:r>
    </w:p>
    <w:p w:rsidR="00F23F15" w:rsidRPr="00266DF6" w:rsidRDefault="00F23F15" w:rsidP="00266DF6">
      <w:pPr>
        <w:spacing w:after="0"/>
        <w:ind w:firstLine="709"/>
        <w:jc w:val="both"/>
        <w:rPr>
          <w:rFonts w:ascii="Times New Roman" w:hAnsi="Times New Roman"/>
          <w:iCs/>
          <w:sz w:val="28"/>
          <w:szCs w:val="28"/>
        </w:rPr>
      </w:pPr>
      <w:r w:rsidRPr="00266DF6">
        <w:rPr>
          <w:rFonts w:ascii="Times New Roman" w:hAnsi="Times New Roman"/>
          <w:sz w:val="28"/>
          <w:szCs w:val="28"/>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66DF6">
        <w:rPr>
          <w:rFonts w:ascii="Times New Roman" w:hAnsi="Times New Roman"/>
          <w:iCs/>
          <w:sz w:val="28"/>
          <w:szCs w:val="28"/>
        </w:rPr>
        <w:t>.</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Приложения следует оформлять как продолжение реферата на его последующих страницах.</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 xml:space="preserve">Каждое приложение должно начинаться с новой страницы. Вверху страницы справа указывается слово </w:t>
      </w:r>
      <w:r w:rsidR="00BC1B41">
        <w:rPr>
          <w:rFonts w:ascii="Times New Roman" w:hAnsi="Times New Roman"/>
          <w:sz w:val="28"/>
          <w:szCs w:val="28"/>
        </w:rPr>
        <w:t>«</w:t>
      </w:r>
      <w:r w:rsidRPr="00266DF6">
        <w:rPr>
          <w:rFonts w:ascii="Times New Roman" w:hAnsi="Times New Roman"/>
          <w:sz w:val="28"/>
          <w:szCs w:val="28"/>
        </w:rPr>
        <w:t>Приложение</w:t>
      </w:r>
      <w:r w:rsidR="00BC1B41">
        <w:rPr>
          <w:rFonts w:ascii="Times New Roman" w:hAnsi="Times New Roman"/>
          <w:sz w:val="28"/>
          <w:szCs w:val="28"/>
        </w:rPr>
        <w:t>»</w:t>
      </w:r>
      <w:r w:rsidRPr="00266DF6">
        <w:rPr>
          <w:rFonts w:ascii="Times New Roman" w:hAnsi="Times New Roman"/>
          <w:sz w:val="28"/>
          <w:szCs w:val="28"/>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Приложения следует нумеровать порядковой нумерацией арабскими цифрами.</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На все приложения в тексте работы должны быть ссылки. Располагать приложения следует в порядке появления ссылок на них в тексте.</w:t>
      </w:r>
    </w:p>
    <w:p w:rsidR="00F23F15" w:rsidRPr="00266DF6" w:rsidRDefault="00F23F15" w:rsidP="00266DF6">
      <w:pPr>
        <w:spacing w:after="0"/>
        <w:ind w:firstLine="709"/>
        <w:jc w:val="both"/>
        <w:rPr>
          <w:rFonts w:ascii="Times New Roman" w:hAnsi="Times New Roman"/>
          <w:bCs/>
          <w:sz w:val="28"/>
          <w:szCs w:val="28"/>
        </w:rPr>
      </w:pPr>
      <w:r w:rsidRPr="00266DF6">
        <w:rPr>
          <w:rFonts w:ascii="Times New Roman" w:hAnsi="Times New Roman"/>
          <w:bCs/>
          <w:sz w:val="28"/>
          <w:szCs w:val="28"/>
        </w:rPr>
        <w:t xml:space="preserve">Критерии оценки </w:t>
      </w:r>
      <w:r w:rsidRPr="00266DF6">
        <w:rPr>
          <w:rFonts w:ascii="Times New Roman" w:hAnsi="Times New Roman"/>
          <w:sz w:val="28"/>
          <w:szCs w:val="28"/>
        </w:rPr>
        <w:t>реферата</w:t>
      </w:r>
    </w:p>
    <w:p w:rsidR="00F23F15" w:rsidRPr="00266DF6" w:rsidRDefault="00F23F15" w:rsidP="00266DF6">
      <w:pPr>
        <w:spacing w:after="0"/>
        <w:ind w:firstLine="709"/>
        <w:jc w:val="both"/>
        <w:rPr>
          <w:rFonts w:ascii="Times New Roman" w:hAnsi="Times New Roman"/>
          <w:sz w:val="28"/>
          <w:szCs w:val="28"/>
        </w:rPr>
      </w:pPr>
      <w:r w:rsidRPr="00266DF6">
        <w:rPr>
          <w:rFonts w:ascii="Times New Roman" w:hAnsi="Times New Roman"/>
          <w:sz w:val="28"/>
          <w:szCs w:val="28"/>
        </w:rPr>
        <w:t>Срок сдачи готового реферата определяется утвержденным графиком.</w:t>
      </w:r>
    </w:p>
    <w:p w:rsidR="00F23F15" w:rsidRPr="00266DF6" w:rsidRDefault="00F23F15" w:rsidP="00266DF6">
      <w:pPr>
        <w:spacing w:after="0"/>
        <w:ind w:firstLine="709"/>
        <w:jc w:val="both"/>
        <w:rPr>
          <w:rFonts w:ascii="Times New Roman" w:hAnsi="Times New Roman"/>
          <w:sz w:val="28"/>
          <w:szCs w:val="28"/>
        </w:rPr>
      </w:pPr>
      <w:r w:rsidRPr="00266DF6">
        <w:rPr>
          <w:rFonts w:ascii="Times New Roman" w:hAnsi="Times New Roman"/>
          <w:sz w:val="28"/>
          <w:szCs w:val="28"/>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3269C8" w:rsidRDefault="00F23F15" w:rsidP="00F23F15">
      <w:pPr>
        <w:pStyle w:val="ad"/>
        <w:spacing w:line="360" w:lineRule="auto"/>
        <w:jc w:val="both"/>
        <w:rPr>
          <w:rFonts w:ascii="Times New Roman" w:hAnsi="Times New Roman"/>
          <w:b/>
          <w:sz w:val="24"/>
          <w:szCs w:val="24"/>
        </w:rPr>
      </w:pPr>
    </w:p>
    <w:p w:rsidR="003269C8" w:rsidRPr="003269C8" w:rsidRDefault="003269C8" w:rsidP="003269C8">
      <w:pPr>
        <w:pStyle w:val="a6"/>
        <w:numPr>
          <w:ilvl w:val="0"/>
          <w:numId w:val="1"/>
        </w:numPr>
        <w:ind w:left="782" w:hanging="357"/>
        <w:jc w:val="center"/>
        <w:rPr>
          <w:bCs/>
          <w:sz w:val="26"/>
          <w:szCs w:val="26"/>
        </w:rPr>
      </w:pPr>
      <w:r w:rsidRPr="003269C8">
        <w:rPr>
          <w:b/>
          <w:sz w:val="26"/>
          <w:szCs w:val="26"/>
        </w:rPr>
        <w:t xml:space="preserve">Критерии оценивания выполненных заданий </w:t>
      </w:r>
    </w:p>
    <w:p w:rsidR="0094586D" w:rsidRDefault="0094586D" w:rsidP="0094586D">
      <w:pPr>
        <w:pStyle w:val="a6"/>
        <w:spacing w:line="276" w:lineRule="auto"/>
        <w:ind w:left="0" w:firstLine="709"/>
        <w:rPr>
          <w:b/>
          <w:sz w:val="26"/>
          <w:szCs w:val="26"/>
        </w:rPr>
      </w:pPr>
    </w:p>
    <w:p w:rsidR="003269C8" w:rsidRPr="0094586D" w:rsidRDefault="0094586D" w:rsidP="0094586D">
      <w:pPr>
        <w:pStyle w:val="a6"/>
        <w:spacing w:after="120" w:line="276" w:lineRule="auto"/>
        <w:ind w:left="0" w:firstLine="709"/>
        <w:rPr>
          <w:b/>
          <w:bCs/>
          <w:sz w:val="26"/>
          <w:szCs w:val="26"/>
        </w:rPr>
      </w:pPr>
      <w:r w:rsidRPr="0094586D">
        <w:rPr>
          <w:b/>
          <w:bCs/>
          <w:sz w:val="28"/>
          <w:szCs w:val="26"/>
        </w:rPr>
        <w:t>4</w:t>
      </w:r>
      <w:r w:rsidR="003269C8" w:rsidRPr="0094586D">
        <w:rPr>
          <w:b/>
          <w:bCs/>
          <w:sz w:val="28"/>
          <w:szCs w:val="26"/>
        </w:rPr>
        <w:t xml:space="preserve">.1. Критерии оценивания </w:t>
      </w:r>
      <w:r>
        <w:rPr>
          <w:b/>
          <w:bCs/>
          <w:sz w:val="28"/>
          <w:szCs w:val="26"/>
        </w:rPr>
        <w:t>реферата</w:t>
      </w:r>
    </w:p>
    <w:p w:rsidR="00710742" w:rsidRPr="0094586D" w:rsidRDefault="00710742" w:rsidP="00266DF6">
      <w:pPr>
        <w:spacing w:after="0"/>
        <w:ind w:firstLine="709"/>
        <w:jc w:val="both"/>
        <w:rPr>
          <w:rFonts w:ascii="Times New Roman" w:hAnsi="Times New Roman"/>
          <w:sz w:val="28"/>
          <w:szCs w:val="28"/>
        </w:rPr>
      </w:pPr>
      <w:r w:rsidRPr="0094586D">
        <w:rPr>
          <w:rFonts w:ascii="Times New Roman" w:hAnsi="Times New Roman"/>
          <w:sz w:val="28"/>
          <w:szCs w:val="28"/>
        </w:rPr>
        <w:t>Реферат оценивается по системе:</w:t>
      </w:r>
    </w:p>
    <w:p w:rsidR="00710742" w:rsidRPr="00266DF6" w:rsidRDefault="00710742" w:rsidP="00266DF6">
      <w:pPr>
        <w:shd w:val="clear" w:color="auto" w:fill="FFFFFF"/>
        <w:tabs>
          <w:tab w:val="left" w:pos="5983"/>
        </w:tabs>
        <w:spacing w:after="0"/>
        <w:ind w:firstLine="709"/>
        <w:jc w:val="both"/>
        <w:rPr>
          <w:rFonts w:ascii="Times New Roman" w:hAnsi="Times New Roman"/>
          <w:sz w:val="28"/>
          <w:szCs w:val="28"/>
        </w:rPr>
      </w:pPr>
      <w:r w:rsidRPr="00266DF6">
        <w:rPr>
          <w:rFonts w:ascii="Times New Roman" w:hAnsi="Times New Roman"/>
          <w:color w:val="000000"/>
          <w:sz w:val="28"/>
          <w:szCs w:val="28"/>
        </w:rPr>
        <w:t xml:space="preserve">Оценка </w:t>
      </w:r>
      <w:r w:rsidR="00A146A2">
        <w:rPr>
          <w:rFonts w:ascii="Times New Roman" w:hAnsi="Times New Roman"/>
          <w:color w:val="000000"/>
          <w:sz w:val="28"/>
          <w:szCs w:val="28"/>
        </w:rPr>
        <w:t>«</w:t>
      </w:r>
      <w:r w:rsidRPr="00266DF6">
        <w:rPr>
          <w:rFonts w:ascii="Times New Roman" w:hAnsi="Times New Roman"/>
          <w:color w:val="000000"/>
          <w:sz w:val="28"/>
          <w:szCs w:val="28"/>
        </w:rPr>
        <w:t>отлично</w:t>
      </w:r>
      <w:r w:rsidR="00A146A2">
        <w:rPr>
          <w:rFonts w:ascii="Times New Roman" w:hAnsi="Times New Roman"/>
          <w:color w:val="000000"/>
          <w:sz w:val="28"/>
          <w:szCs w:val="28"/>
        </w:rPr>
        <w:t>»</w:t>
      </w:r>
      <w:r w:rsidRPr="00266DF6">
        <w:rPr>
          <w:rFonts w:ascii="Times New Roman" w:hAnsi="Times New Roman"/>
          <w:color w:val="000000"/>
          <w:sz w:val="28"/>
          <w:szCs w:val="28"/>
        </w:rPr>
        <w:t xml:space="preserve"> выставляется за </w:t>
      </w:r>
      <w:r w:rsidRPr="00266DF6">
        <w:rPr>
          <w:rFonts w:ascii="Times New Roman" w:hAnsi="Times New Roman"/>
          <w:sz w:val="28"/>
          <w:szCs w:val="28"/>
        </w:rPr>
        <w:t>реферат</w:t>
      </w:r>
      <w:r w:rsidRPr="00266DF6">
        <w:rPr>
          <w:rFonts w:ascii="Times New Roman" w:hAnsi="Times New Roman"/>
          <w:color w:val="000000"/>
          <w:sz w:val="28"/>
          <w:szCs w:val="28"/>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266DF6" w:rsidRDefault="00710742" w:rsidP="00266DF6">
      <w:pPr>
        <w:pStyle w:val="ac"/>
        <w:spacing w:line="276" w:lineRule="auto"/>
        <w:ind w:left="0" w:right="0" w:firstLine="709"/>
        <w:rPr>
          <w:sz w:val="28"/>
          <w:szCs w:val="28"/>
        </w:rPr>
      </w:pPr>
      <w:r w:rsidRPr="00266DF6">
        <w:rPr>
          <w:sz w:val="28"/>
          <w:szCs w:val="28"/>
        </w:rPr>
        <w:lastRenderedPageBreak/>
        <w:t xml:space="preserve">Оценка </w:t>
      </w:r>
      <w:r w:rsidR="00A146A2">
        <w:rPr>
          <w:sz w:val="28"/>
          <w:szCs w:val="28"/>
        </w:rPr>
        <w:t>«</w:t>
      </w:r>
      <w:r w:rsidRPr="00266DF6">
        <w:rPr>
          <w:sz w:val="28"/>
          <w:szCs w:val="28"/>
        </w:rPr>
        <w:t>хорошо</w:t>
      </w:r>
      <w:r w:rsidR="00A146A2">
        <w:rPr>
          <w:sz w:val="28"/>
          <w:szCs w:val="28"/>
        </w:rPr>
        <w:t>»</w:t>
      </w:r>
      <w:r w:rsidRPr="00266DF6">
        <w:rPr>
          <w:sz w:val="28"/>
          <w:szCs w:val="28"/>
        </w:rPr>
        <w:t xml:space="preserve"> выставляется за грамотно выполненный во всех отношениях реферат при наличии небольших недочетов в его содержании или оформлении.</w:t>
      </w:r>
    </w:p>
    <w:p w:rsidR="00710742" w:rsidRPr="00266DF6" w:rsidRDefault="00710742" w:rsidP="00266DF6">
      <w:pPr>
        <w:shd w:val="clear" w:color="auto" w:fill="FFFFFF"/>
        <w:spacing w:after="0"/>
        <w:ind w:firstLine="709"/>
        <w:jc w:val="both"/>
        <w:rPr>
          <w:rFonts w:ascii="Times New Roman" w:hAnsi="Times New Roman"/>
          <w:sz w:val="28"/>
          <w:szCs w:val="28"/>
        </w:rPr>
      </w:pPr>
      <w:r w:rsidRPr="00266DF6">
        <w:rPr>
          <w:rFonts w:ascii="Times New Roman" w:hAnsi="Times New Roman"/>
          <w:color w:val="000000"/>
          <w:sz w:val="28"/>
          <w:szCs w:val="28"/>
        </w:rPr>
        <w:t xml:space="preserve">Оценка </w:t>
      </w:r>
      <w:r w:rsidR="00A146A2">
        <w:rPr>
          <w:rFonts w:ascii="Times New Roman" w:hAnsi="Times New Roman"/>
          <w:color w:val="000000"/>
          <w:sz w:val="28"/>
          <w:szCs w:val="28"/>
        </w:rPr>
        <w:t>«</w:t>
      </w:r>
      <w:r w:rsidRPr="00266DF6">
        <w:rPr>
          <w:rFonts w:ascii="Times New Roman" w:hAnsi="Times New Roman"/>
          <w:color w:val="000000"/>
          <w:sz w:val="28"/>
          <w:szCs w:val="28"/>
        </w:rPr>
        <w:t>удовлетворительно</w:t>
      </w:r>
      <w:r w:rsidR="00A146A2">
        <w:rPr>
          <w:rFonts w:ascii="Times New Roman" w:hAnsi="Times New Roman"/>
          <w:color w:val="000000"/>
          <w:sz w:val="28"/>
          <w:szCs w:val="28"/>
        </w:rPr>
        <w:t>»</w:t>
      </w:r>
      <w:r w:rsidRPr="00266DF6">
        <w:rPr>
          <w:rFonts w:ascii="Times New Roman" w:hAnsi="Times New Roman"/>
          <w:color w:val="000000"/>
          <w:sz w:val="28"/>
          <w:szCs w:val="28"/>
        </w:rPr>
        <w:t xml:space="preserve"> выставляется за </w:t>
      </w:r>
      <w:r w:rsidRPr="00266DF6">
        <w:rPr>
          <w:rFonts w:ascii="Times New Roman" w:hAnsi="Times New Roman"/>
          <w:sz w:val="28"/>
          <w:szCs w:val="28"/>
        </w:rPr>
        <w:t>реферат</w:t>
      </w:r>
      <w:r w:rsidRPr="00266DF6">
        <w:rPr>
          <w:rFonts w:ascii="Times New Roman" w:hAnsi="Times New Roman"/>
          <w:color w:val="000000"/>
          <w:sz w:val="28"/>
          <w:szCs w:val="28"/>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266DF6" w:rsidRDefault="00710742" w:rsidP="00266DF6">
      <w:pPr>
        <w:shd w:val="clear" w:color="auto" w:fill="FFFFFF"/>
        <w:spacing w:after="0"/>
        <w:ind w:firstLine="709"/>
        <w:jc w:val="both"/>
        <w:rPr>
          <w:rFonts w:ascii="Times New Roman" w:hAnsi="Times New Roman"/>
          <w:color w:val="000000"/>
          <w:sz w:val="28"/>
          <w:szCs w:val="28"/>
        </w:rPr>
      </w:pPr>
      <w:r w:rsidRPr="00266DF6">
        <w:rPr>
          <w:rFonts w:ascii="Times New Roman" w:hAnsi="Times New Roman"/>
          <w:color w:val="000000"/>
          <w:sz w:val="28"/>
          <w:szCs w:val="28"/>
        </w:rPr>
        <w:t xml:space="preserve">Оценка </w:t>
      </w:r>
      <w:r w:rsidR="00A146A2">
        <w:rPr>
          <w:rFonts w:ascii="Times New Roman" w:hAnsi="Times New Roman"/>
          <w:color w:val="000000"/>
          <w:sz w:val="28"/>
          <w:szCs w:val="28"/>
        </w:rPr>
        <w:t>«</w:t>
      </w:r>
      <w:r w:rsidRPr="00266DF6">
        <w:rPr>
          <w:rFonts w:ascii="Times New Roman" w:hAnsi="Times New Roman"/>
          <w:color w:val="000000"/>
          <w:sz w:val="28"/>
          <w:szCs w:val="28"/>
        </w:rPr>
        <w:t>неудовлетворительно</w:t>
      </w:r>
      <w:r w:rsidR="00A146A2">
        <w:rPr>
          <w:rFonts w:ascii="Times New Roman" w:hAnsi="Times New Roman"/>
          <w:color w:val="000000"/>
          <w:sz w:val="28"/>
          <w:szCs w:val="28"/>
        </w:rPr>
        <w:t>»</w:t>
      </w:r>
      <w:r w:rsidRPr="00266DF6">
        <w:rPr>
          <w:rFonts w:ascii="Times New Roman" w:hAnsi="Times New Roman"/>
          <w:color w:val="000000"/>
          <w:sz w:val="28"/>
          <w:szCs w:val="28"/>
        </w:rPr>
        <w:t xml:space="preserve"> выставляется за </w:t>
      </w:r>
      <w:r w:rsidRPr="00266DF6">
        <w:rPr>
          <w:rFonts w:ascii="Times New Roman" w:hAnsi="Times New Roman"/>
          <w:sz w:val="28"/>
          <w:szCs w:val="28"/>
        </w:rPr>
        <w:t>реферат</w:t>
      </w:r>
      <w:r w:rsidRPr="00266DF6">
        <w:rPr>
          <w:rFonts w:ascii="Times New Roman" w:hAnsi="Times New Roman"/>
          <w:color w:val="000000"/>
          <w:sz w:val="28"/>
          <w:szCs w:val="28"/>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266DF6" w:rsidRDefault="00710742" w:rsidP="00266DF6">
      <w:pPr>
        <w:spacing w:after="0"/>
        <w:ind w:firstLine="709"/>
        <w:jc w:val="both"/>
        <w:rPr>
          <w:rFonts w:ascii="Times New Roman" w:hAnsi="Times New Roman"/>
          <w:sz w:val="28"/>
          <w:szCs w:val="28"/>
        </w:rPr>
      </w:pPr>
      <w:r w:rsidRPr="00266DF6">
        <w:rPr>
          <w:rFonts w:ascii="Times New Roman" w:hAnsi="Times New Roman"/>
          <w:sz w:val="28"/>
          <w:szCs w:val="28"/>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Default="00761E94" w:rsidP="00761E94">
      <w:pPr>
        <w:spacing w:after="0" w:line="240" w:lineRule="auto"/>
        <w:ind w:left="1276"/>
        <w:rPr>
          <w:rFonts w:ascii="Times New Roman" w:hAnsi="Times New Roman"/>
          <w:bCs/>
          <w:sz w:val="26"/>
          <w:szCs w:val="26"/>
        </w:rPr>
      </w:pPr>
    </w:p>
    <w:p w:rsidR="003269C8" w:rsidRPr="0094586D" w:rsidRDefault="0094586D" w:rsidP="00A146A2">
      <w:pPr>
        <w:spacing w:after="0"/>
        <w:ind w:firstLine="709"/>
        <w:rPr>
          <w:rFonts w:ascii="Times New Roman" w:hAnsi="Times New Roman"/>
          <w:b/>
          <w:sz w:val="28"/>
          <w:szCs w:val="26"/>
        </w:rPr>
      </w:pPr>
      <w:r w:rsidRPr="0094586D">
        <w:rPr>
          <w:rFonts w:ascii="Times New Roman" w:hAnsi="Times New Roman"/>
          <w:b/>
          <w:bCs/>
          <w:sz w:val="28"/>
          <w:szCs w:val="26"/>
        </w:rPr>
        <w:t>4</w:t>
      </w:r>
      <w:r w:rsidR="003269C8" w:rsidRPr="0094586D">
        <w:rPr>
          <w:rFonts w:ascii="Times New Roman" w:hAnsi="Times New Roman"/>
          <w:b/>
          <w:bCs/>
          <w:sz w:val="28"/>
          <w:szCs w:val="26"/>
        </w:rPr>
        <w:t>.2. 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380811" w:rsidRPr="00A146A2" w:rsidTr="00E212FF">
        <w:trPr>
          <w:trHeight w:val="559"/>
        </w:trPr>
        <w:tc>
          <w:tcPr>
            <w:tcW w:w="1907" w:type="dxa"/>
            <w:vMerge w:val="restart"/>
            <w:vAlign w:val="center"/>
          </w:tcPr>
          <w:p w:rsidR="00380811" w:rsidRPr="00A146A2" w:rsidRDefault="00380811" w:rsidP="00EF670C">
            <w:pPr>
              <w:spacing w:after="0" w:line="240" w:lineRule="auto"/>
              <w:jc w:val="center"/>
              <w:rPr>
                <w:rFonts w:ascii="Times New Roman" w:hAnsi="Times New Roman"/>
                <w:b/>
                <w:bCs/>
                <w:sz w:val="24"/>
                <w:szCs w:val="24"/>
              </w:rPr>
            </w:pPr>
            <w:r w:rsidRPr="00A146A2">
              <w:rPr>
                <w:rFonts w:ascii="Times New Roman" w:hAnsi="Times New Roman"/>
                <w:b/>
                <w:bCs/>
                <w:sz w:val="24"/>
                <w:szCs w:val="24"/>
              </w:rPr>
              <w:t>Критерии оценки</w:t>
            </w:r>
          </w:p>
        </w:tc>
        <w:tc>
          <w:tcPr>
            <w:tcW w:w="2701" w:type="dxa"/>
            <w:tcBorders>
              <w:bottom w:val="single" w:sz="4" w:space="0" w:color="auto"/>
            </w:tcBorders>
            <w:vAlign w:val="center"/>
          </w:tcPr>
          <w:p w:rsidR="00380811" w:rsidRPr="00A146A2" w:rsidRDefault="00380811" w:rsidP="00EF670C">
            <w:pPr>
              <w:spacing w:after="0" w:line="240" w:lineRule="auto"/>
              <w:jc w:val="center"/>
              <w:rPr>
                <w:rFonts w:ascii="Times New Roman" w:hAnsi="Times New Roman"/>
                <w:b/>
                <w:bCs/>
                <w:sz w:val="24"/>
                <w:szCs w:val="24"/>
              </w:rPr>
            </w:pPr>
            <w:r w:rsidRPr="00A146A2">
              <w:rPr>
                <w:rFonts w:ascii="Times New Roman" w:hAnsi="Times New Roman"/>
                <w:b/>
                <w:bCs/>
                <w:sz w:val="24"/>
                <w:szCs w:val="24"/>
              </w:rPr>
              <w:t>Работа выполнена</w:t>
            </w:r>
          </w:p>
        </w:tc>
        <w:tc>
          <w:tcPr>
            <w:tcW w:w="2877" w:type="dxa"/>
            <w:tcBorders>
              <w:bottom w:val="single" w:sz="4" w:space="0" w:color="auto"/>
            </w:tcBorders>
            <w:vAlign w:val="center"/>
          </w:tcPr>
          <w:p w:rsidR="00380811" w:rsidRPr="00A146A2" w:rsidRDefault="00380811" w:rsidP="00EF670C">
            <w:pPr>
              <w:spacing w:after="0" w:line="240" w:lineRule="auto"/>
              <w:jc w:val="center"/>
              <w:rPr>
                <w:rFonts w:ascii="Times New Roman" w:hAnsi="Times New Roman"/>
                <w:b/>
                <w:bCs/>
                <w:sz w:val="24"/>
                <w:szCs w:val="24"/>
              </w:rPr>
            </w:pPr>
            <w:r w:rsidRPr="00A146A2">
              <w:rPr>
                <w:rFonts w:ascii="Times New Roman" w:hAnsi="Times New Roman"/>
                <w:b/>
                <w:bCs/>
                <w:sz w:val="24"/>
                <w:szCs w:val="24"/>
              </w:rPr>
              <w:t xml:space="preserve">Работа выполнена </w:t>
            </w:r>
            <w:r w:rsidRPr="00A146A2">
              <w:rPr>
                <w:rFonts w:ascii="Times New Roman" w:hAnsi="Times New Roman"/>
                <w:b/>
                <w:bCs/>
                <w:sz w:val="24"/>
                <w:szCs w:val="24"/>
              </w:rPr>
              <w:br/>
              <w:t>не полностью</w:t>
            </w:r>
          </w:p>
        </w:tc>
        <w:tc>
          <w:tcPr>
            <w:tcW w:w="1979" w:type="dxa"/>
            <w:tcBorders>
              <w:bottom w:val="single" w:sz="4" w:space="0" w:color="auto"/>
            </w:tcBorders>
            <w:vAlign w:val="center"/>
          </w:tcPr>
          <w:p w:rsidR="00380811" w:rsidRPr="00A146A2" w:rsidRDefault="00380811" w:rsidP="00EF670C">
            <w:pPr>
              <w:spacing w:after="0" w:line="240" w:lineRule="auto"/>
              <w:jc w:val="center"/>
              <w:rPr>
                <w:rFonts w:ascii="Times New Roman" w:hAnsi="Times New Roman"/>
                <w:b/>
                <w:bCs/>
                <w:sz w:val="24"/>
                <w:szCs w:val="24"/>
              </w:rPr>
            </w:pPr>
            <w:r w:rsidRPr="00A146A2">
              <w:rPr>
                <w:rFonts w:ascii="Times New Roman" w:hAnsi="Times New Roman"/>
                <w:b/>
                <w:bCs/>
                <w:sz w:val="24"/>
                <w:szCs w:val="24"/>
              </w:rPr>
              <w:t xml:space="preserve">Работа </w:t>
            </w:r>
            <w:r w:rsidRPr="00A146A2">
              <w:rPr>
                <w:rFonts w:ascii="Times New Roman" w:hAnsi="Times New Roman"/>
                <w:b/>
                <w:bCs/>
                <w:sz w:val="24"/>
                <w:szCs w:val="24"/>
              </w:rPr>
              <w:br/>
              <w:t>не выполнена</w:t>
            </w:r>
          </w:p>
        </w:tc>
      </w:tr>
      <w:tr w:rsidR="00380811" w:rsidRPr="00A146A2" w:rsidTr="00E212FF">
        <w:trPr>
          <w:trHeight w:val="425"/>
        </w:trPr>
        <w:tc>
          <w:tcPr>
            <w:tcW w:w="1907" w:type="dxa"/>
            <w:vMerge/>
            <w:vAlign w:val="center"/>
          </w:tcPr>
          <w:p w:rsidR="00380811" w:rsidRPr="00A146A2" w:rsidRDefault="00380811" w:rsidP="00EF670C">
            <w:pPr>
              <w:spacing w:after="0" w:line="240" w:lineRule="auto"/>
              <w:jc w:val="center"/>
              <w:rPr>
                <w:rFonts w:ascii="Times New Roman" w:hAnsi="Times New Roman"/>
                <w:b/>
                <w:bCs/>
                <w:sz w:val="24"/>
                <w:szCs w:val="24"/>
              </w:rPr>
            </w:pPr>
          </w:p>
        </w:tc>
        <w:tc>
          <w:tcPr>
            <w:tcW w:w="2701" w:type="dxa"/>
            <w:tcBorders>
              <w:top w:val="single" w:sz="4" w:space="0" w:color="auto"/>
            </w:tcBorders>
            <w:vAlign w:val="center"/>
          </w:tcPr>
          <w:p w:rsidR="00380811" w:rsidRPr="00A146A2" w:rsidRDefault="00380811" w:rsidP="00EF670C">
            <w:pPr>
              <w:spacing w:after="0" w:line="240" w:lineRule="auto"/>
              <w:jc w:val="center"/>
              <w:rPr>
                <w:rFonts w:ascii="Times New Roman" w:hAnsi="Times New Roman"/>
                <w:b/>
                <w:bCs/>
                <w:sz w:val="24"/>
                <w:szCs w:val="24"/>
              </w:rPr>
            </w:pPr>
            <w:r w:rsidRPr="00A146A2">
              <w:rPr>
                <w:rFonts w:ascii="Times New Roman" w:hAnsi="Times New Roman"/>
                <w:b/>
                <w:bCs/>
                <w:sz w:val="24"/>
                <w:szCs w:val="24"/>
              </w:rPr>
              <w:t>Оценка «5»</w:t>
            </w:r>
          </w:p>
        </w:tc>
        <w:tc>
          <w:tcPr>
            <w:tcW w:w="2877" w:type="dxa"/>
            <w:tcBorders>
              <w:top w:val="single" w:sz="4" w:space="0" w:color="auto"/>
            </w:tcBorders>
            <w:vAlign w:val="center"/>
          </w:tcPr>
          <w:p w:rsidR="00380811" w:rsidRPr="00A146A2" w:rsidRDefault="00380811" w:rsidP="00EF670C">
            <w:pPr>
              <w:spacing w:after="0" w:line="240" w:lineRule="auto"/>
              <w:jc w:val="center"/>
              <w:rPr>
                <w:rFonts w:ascii="Times New Roman" w:hAnsi="Times New Roman"/>
                <w:b/>
                <w:bCs/>
                <w:sz w:val="24"/>
                <w:szCs w:val="24"/>
              </w:rPr>
            </w:pPr>
            <w:r w:rsidRPr="00A146A2">
              <w:rPr>
                <w:rFonts w:ascii="Times New Roman" w:hAnsi="Times New Roman"/>
                <w:b/>
                <w:bCs/>
                <w:sz w:val="24"/>
                <w:szCs w:val="24"/>
              </w:rPr>
              <w:t>Оценка «3-4»</w:t>
            </w:r>
          </w:p>
        </w:tc>
        <w:tc>
          <w:tcPr>
            <w:tcW w:w="1979" w:type="dxa"/>
            <w:tcBorders>
              <w:top w:val="single" w:sz="4" w:space="0" w:color="auto"/>
            </w:tcBorders>
            <w:vAlign w:val="center"/>
          </w:tcPr>
          <w:p w:rsidR="00380811" w:rsidRPr="00A146A2" w:rsidRDefault="00380811" w:rsidP="00EF670C">
            <w:pPr>
              <w:spacing w:after="0" w:line="240" w:lineRule="auto"/>
              <w:jc w:val="center"/>
              <w:rPr>
                <w:rFonts w:ascii="Times New Roman" w:hAnsi="Times New Roman"/>
                <w:b/>
                <w:bCs/>
                <w:sz w:val="24"/>
                <w:szCs w:val="24"/>
              </w:rPr>
            </w:pPr>
            <w:r w:rsidRPr="00A146A2">
              <w:rPr>
                <w:rFonts w:ascii="Times New Roman" w:hAnsi="Times New Roman"/>
                <w:b/>
                <w:bCs/>
                <w:sz w:val="24"/>
                <w:szCs w:val="24"/>
              </w:rPr>
              <w:t>Оценка «2»</w:t>
            </w:r>
          </w:p>
        </w:tc>
      </w:tr>
      <w:tr w:rsidR="003269C8" w:rsidRPr="00A146A2" w:rsidTr="00EF670C">
        <w:tc>
          <w:tcPr>
            <w:tcW w:w="1907" w:type="dxa"/>
          </w:tcPr>
          <w:p w:rsidR="003269C8" w:rsidRPr="00A146A2" w:rsidRDefault="003269C8" w:rsidP="00EF670C">
            <w:pPr>
              <w:spacing w:after="0" w:line="240" w:lineRule="auto"/>
              <w:jc w:val="both"/>
              <w:rPr>
                <w:rFonts w:ascii="Times New Roman" w:hAnsi="Times New Roman"/>
                <w:sz w:val="24"/>
                <w:szCs w:val="24"/>
              </w:rPr>
            </w:pPr>
            <w:r w:rsidRPr="00A146A2">
              <w:rPr>
                <w:rFonts w:ascii="Times New Roman" w:hAnsi="Times New Roman"/>
                <w:sz w:val="24"/>
                <w:szCs w:val="24"/>
              </w:rPr>
              <w:t>Соответствие представленной информации заданной теме</w:t>
            </w:r>
          </w:p>
        </w:tc>
        <w:tc>
          <w:tcPr>
            <w:tcW w:w="2701" w:type="dxa"/>
          </w:tcPr>
          <w:p w:rsidR="003269C8" w:rsidRPr="00A146A2" w:rsidRDefault="003269C8" w:rsidP="00EF670C">
            <w:pPr>
              <w:spacing w:after="0" w:line="240" w:lineRule="auto"/>
              <w:jc w:val="both"/>
              <w:rPr>
                <w:rFonts w:ascii="Times New Roman" w:hAnsi="Times New Roman"/>
                <w:sz w:val="24"/>
                <w:szCs w:val="24"/>
              </w:rPr>
            </w:pPr>
            <w:r w:rsidRPr="00A146A2">
              <w:rPr>
                <w:rFonts w:ascii="Times New Roman" w:hAnsi="Times New Roman"/>
                <w:sz w:val="24"/>
                <w:szCs w:val="24"/>
              </w:rPr>
              <w:t>Содержание сообщения полностью соответст</w:t>
            </w:r>
            <w:r w:rsidR="00A146A2">
              <w:rPr>
                <w:rFonts w:ascii="Times New Roman" w:hAnsi="Times New Roman"/>
                <w:sz w:val="24"/>
                <w:szCs w:val="24"/>
              </w:rPr>
              <w:t>-</w:t>
            </w:r>
            <w:r w:rsidRPr="00A146A2">
              <w:rPr>
                <w:rFonts w:ascii="Times New Roman" w:hAnsi="Times New Roman"/>
                <w:sz w:val="24"/>
                <w:szCs w:val="24"/>
              </w:rPr>
              <w:t xml:space="preserve">вует заданной теме, </w:t>
            </w:r>
            <w:r w:rsidRPr="00A146A2">
              <w:rPr>
                <w:rFonts w:ascii="Times New Roman" w:hAnsi="Times New Roman"/>
                <w:sz w:val="24"/>
                <w:szCs w:val="24"/>
              </w:rPr>
              <w:br/>
              <w:t>тема раскрыта пол</w:t>
            </w:r>
            <w:r w:rsidR="00A146A2">
              <w:rPr>
                <w:rFonts w:ascii="Times New Roman" w:hAnsi="Times New Roman"/>
                <w:sz w:val="24"/>
                <w:szCs w:val="24"/>
              </w:rPr>
              <w:t>-</w:t>
            </w:r>
            <w:r w:rsidRPr="00A146A2">
              <w:rPr>
                <w:rFonts w:ascii="Times New Roman" w:hAnsi="Times New Roman"/>
                <w:sz w:val="24"/>
                <w:szCs w:val="24"/>
              </w:rPr>
              <w:t>ностью</w:t>
            </w:r>
            <w:r w:rsidR="00F95029">
              <w:rPr>
                <w:rFonts w:ascii="Times New Roman" w:hAnsi="Times New Roman"/>
                <w:sz w:val="24"/>
                <w:szCs w:val="24"/>
              </w:rPr>
              <w:t>.</w:t>
            </w:r>
          </w:p>
        </w:tc>
        <w:tc>
          <w:tcPr>
            <w:tcW w:w="2877" w:type="dxa"/>
          </w:tcPr>
          <w:p w:rsidR="003269C8" w:rsidRPr="00A146A2" w:rsidRDefault="003269C8" w:rsidP="00EF670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A146A2">
              <w:rPr>
                <w:rFonts w:ascii="Times New Roman" w:hAnsi="Times New Roman"/>
                <w:sz w:val="24"/>
                <w:szCs w:val="24"/>
              </w:rPr>
              <w:t>Содержание сообще</w:t>
            </w:r>
            <w:r w:rsidR="00A146A2">
              <w:rPr>
                <w:rFonts w:ascii="Times New Roman" w:hAnsi="Times New Roman"/>
                <w:sz w:val="24"/>
                <w:szCs w:val="24"/>
              </w:rPr>
              <w:t>-</w:t>
            </w:r>
            <w:r w:rsidRPr="00A146A2">
              <w:rPr>
                <w:rFonts w:ascii="Times New Roman" w:hAnsi="Times New Roman"/>
                <w:sz w:val="24"/>
                <w:szCs w:val="24"/>
              </w:rPr>
              <w:t>ния соответствует задан</w:t>
            </w:r>
            <w:r w:rsidR="00A146A2">
              <w:rPr>
                <w:rFonts w:ascii="Times New Roman" w:hAnsi="Times New Roman"/>
                <w:sz w:val="24"/>
                <w:szCs w:val="24"/>
              </w:rPr>
              <w:t>-</w:t>
            </w:r>
            <w:r w:rsidRPr="00A146A2">
              <w:rPr>
                <w:rFonts w:ascii="Times New Roman" w:hAnsi="Times New Roman"/>
                <w:sz w:val="24"/>
                <w:szCs w:val="24"/>
              </w:rPr>
              <w:t>ной теме, но в тексте есть отклонения от темы или тема раскрыта не пол</w:t>
            </w:r>
            <w:r w:rsidR="00A146A2">
              <w:rPr>
                <w:rFonts w:ascii="Times New Roman" w:hAnsi="Times New Roman"/>
                <w:sz w:val="24"/>
                <w:szCs w:val="24"/>
              </w:rPr>
              <w:t>-</w:t>
            </w:r>
            <w:r w:rsidRPr="00A146A2">
              <w:rPr>
                <w:rFonts w:ascii="Times New Roman" w:hAnsi="Times New Roman"/>
                <w:sz w:val="24"/>
                <w:szCs w:val="24"/>
              </w:rPr>
              <w:t>ностью.</w:t>
            </w:r>
          </w:p>
          <w:p w:rsidR="003269C8" w:rsidRPr="00A146A2" w:rsidRDefault="003269C8" w:rsidP="00EF670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A146A2">
              <w:rPr>
                <w:rFonts w:ascii="Times New Roman" w:hAnsi="Times New Roman"/>
                <w:sz w:val="24"/>
                <w:szCs w:val="24"/>
              </w:rPr>
              <w:t>Слишком краткий либо слишком простран</w:t>
            </w:r>
            <w:r w:rsidR="00A146A2">
              <w:rPr>
                <w:rFonts w:ascii="Times New Roman" w:hAnsi="Times New Roman"/>
                <w:sz w:val="24"/>
                <w:szCs w:val="24"/>
              </w:rPr>
              <w:t>-</w:t>
            </w:r>
            <w:r w:rsidRPr="00A146A2">
              <w:rPr>
                <w:rFonts w:ascii="Times New Roman" w:hAnsi="Times New Roman"/>
                <w:sz w:val="24"/>
                <w:szCs w:val="24"/>
              </w:rPr>
              <w:t>ный текст сообщения.</w:t>
            </w:r>
          </w:p>
        </w:tc>
        <w:tc>
          <w:tcPr>
            <w:tcW w:w="1979" w:type="dxa"/>
            <w:tcBorders>
              <w:bottom w:val="single" w:sz="4" w:space="0" w:color="auto"/>
            </w:tcBorders>
          </w:tcPr>
          <w:p w:rsidR="003269C8" w:rsidRPr="00A146A2" w:rsidRDefault="003269C8" w:rsidP="00EF670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4"/>
                <w:szCs w:val="24"/>
              </w:rPr>
            </w:pPr>
            <w:r w:rsidRPr="00A146A2">
              <w:rPr>
                <w:rFonts w:ascii="Times New Roman" w:hAnsi="Times New Roman"/>
                <w:sz w:val="24"/>
                <w:szCs w:val="24"/>
              </w:rPr>
              <w:t>Обучающий</w:t>
            </w:r>
            <w:r w:rsidR="00F95029">
              <w:rPr>
                <w:rFonts w:ascii="Times New Roman" w:hAnsi="Times New Roman"/>
                <w:sz w:val="24"/>
                <w:szCs w:val="24"/>
              </w:rPr>
              <w:t>-</w:t>
            </w:r>
            <w:r w:rsidRPr="00A146A2">
              <w:rPr>
                <w:rFonts w:ascii="Times New Roman" w:hAnsi="Times New Roman"/>
                <w:sz w:val="24"/>
                <w:szCs w:val="24"/>
              </w:rPr>
              <w:t>ся работу не выполнил вовсе.</w:t>
            </w:r>
          </w:p>
          <w:p w:rsidR="003269C8" w:rsidRPr="00F95029" w:rsidRDefault="003269C8" w:rsidP="00EF670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4"/>
                <w:szCs w:val="24"/>
              </w:rPr>
            </w:pPr>
            <w:r w:rsidRPr="00A146A2">
              <w:rPr>
                <w:rFonts w:ascii="Times New Roman" w:hAnsi="Times New Roman"/>
                <w:sz w:val="24"/>
                <w:szCs w:val="24"/>
              </w:rPr>
              <w:t>Содержание сообщения не соответствует заданной теме, тема не раск</w:t>
            </w:r>
            <w:r w:rsidR="00F95029">
              <w:rPr>
                <w:rFonts w:ascii="Times New Roman" w:hAnsi="Times New Roman"/>
                <w:sz w:val="24"/>
                <w:szCs w:val="24"/>
              </w:rPr>
              <w:t>-</w:t>
            </w:r>
            <w:r w:rsidRPr="00A146A2">
              <w:rPr>
                <w:rFonts w:ascii="Times New Roman" w:hAnsi="Times New Roman"/>
                <w:sz w:val="24"/>
                <w:szCs w:val="24"/>
              </w:rPr>
              <w:t>рыта.</w:t>
            </w:r>
          </w:p>
        </w:tc>
      </w:tr>
    </w:tbl>
    <w:p w:rsidR="00EF670C" w:rsidRDefault="00EF670C">
      <w:r>
        <w:br w:type="page"/>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EF670C" w:rsidRPr="00E212FF" w:rsidTr="00E212FF">
        <w:trPr>
          <w:trHeight w:val="553"/>
        </w:trPr>
        <w:tc>
          <w:tcPr>
            <w:tcW w:w="1907" w:type="dxa"/>
            <w:vMerge w:val="restart"/>
            <w:vAlign w:val="center"/>
          </w:tcPr>
          <w:p w:rsidR="00EF670C" w:rsidRPr="00E212FF" w:rsidRDefault="00EF670C" w:rsidP="00EF670C">
            <w:pPr>
              <w:spacing w:after="0" w:line="240" w:lineRule="auto"/>
              <w:jc w:val="center"/>
              <w:rPr>
                <w:rFonts w:ascii="Times New Roman" w:hAnsi="Times New Roman"/>
                <w:b/>
                <w:bCs/>
                <w:sz w:val="23"/>
                <w:szCs w:val="23"/>
              </w:rPr>
            </w:pPr>
            <w:r w:rsidRPr="00E212FF">
              <w:rPr>
                <w:rFonts w:ascii="Times New Roman" w:hAnsi="Times New Roman"/>
                <w:b/>
                <w:bCs/>
                <w:sz w:val="23"/>
                <w:szCs w:val="23"/>
              </w:rPr>
              <w:lastRenderedPageBreak/>
              <w:t>Критерии оценки</w:t>
            </w:r>
          </w:p>
        </w:tc>
        <w:tc>
          <w:tcPr>
            <w:tcW w:w="2701" w:type="dxa"/>
            <w:vAlign w:val="center"/>
          </w:tcPr>
          <w:p w:rsidR="00EF670C" w:rsidRPr="00E212FF" w:rsidRDefault="00EF670C" w:rsidP="00EF670C">
            <w:pPr>
              <w:spacing w:after="0" w:line="240" w:lineRule="auto"/>
              <w:jc w:val="center"/>
              <w:rPr>
                <w:rFonts w:ascii="Times New Roman" w:hAnsi="Times New Roman"/>
                <w:b/>
                <w:bCs/>
                <w:sz w:val="23"/>
                <w:szCs w:val="23"/>
              </w:rPr>
            </w:pPr>
            <w:r w:rsidRPr="00E212FF">
              <w:rPr>
                <w:rFonts w:ascii="Times New Roman" w:hAnsi="Times New Roman"/>
                <w:b/>
                <w:bCs/>
                <w:sz w:val="23"/>
                <w:szCs w:val="23"/>
              </w:rPr>
              <w:t>Работа выполнена</w:t>
            </w:r>
          </w:p>
        </w:tc>
        <w:tc>
          <w:tcPr>
            <w:tcW w:w="2877" w:type="dxa"/>
            <w:vAlign w:val="center"/>
          </w:tcPr>
          <w:p w:rsidR="00EF670C" w:rsidRPr="00E212FF" w:rsidRDefault="00EF670C" w:rsidP="00EF670C">
            <w:pPr>
              <w:spacing w:after="0" w:line="240" w:lineRule="auto"/>
              <w:jc w:val="center"/>
              <w:rPr>
                <w:rFonts w:ascii="Times New Roman" w:hAnsi="Times New Roman"/>
                <w:b/>
                <w:bCs/>
                <w:sz w:val="23"/>
                <w:szCs w:val="23"/>
              </w:rPr>
            </w:pPr>
            <w:r w:rsidRPr="00E212FF">
              <w:rPr>
                <w:rFonts w:ascii="Times New Roman" w:hAnsi="Times New Roman"/>
                <w:b/>
                <w:bCs/>
                <w:sz w:val="23"/>
                <w:szCs w:val="23"/>
              </w:rPr>
              <w:t xml:space="preserve">Работа выполнена </w:t>
            </w:r>
            <w:r w:rsidRPr="00E212FF">
              <w:rPr>
                <w:rFonts w:ascii="Times New Roman" w:hAnsi="Times New Roman"/>
                <w:b/>
                <w:bCs/>
                <w:sz w:val="23"/>
                <w:szCs w:val="23"/>
              </w:rPr>
              <w:br/>
              <w:t>не полностью</w:t>
            </w:r>
          </w:p>
        </w:tc>
        <w:tc>
          <w:tcPr>
            <w:tcW w:w="1979" w:type="dxa"/>
            <w:tcBorders>
              <w:top w:val="single" w:sz="4" w:space="0" w:color="auto"/>
            </w:tcBorders>
            <w:vAlign w:val="center"/>
          </w:tcPr>
          <w:p w:rsidR="00EF670C" w:rsidRPr="00E212FF" w:rsidRDefault="00EF670C" w:rsidP="00EF670C">
            <w:pPr>
              <w:spacing w:after="0" w:line="240" w:lineRule="auto"/>
              <w:jc w:val="center"/>
              <w:rPr>
                <w:rFonts w:ascii="Times New Roman" w:hAnsi="Times New Roman"/>
                <w:b/>
                <w:bCs/>
                <w:sz w:val="23"/>
                <w:szCs w:val="23"/>
              </w:rPr>
            </w:pPr>
            <w:r w:rsidRPr="00E212FF">
              <w:rPr>
                <w:rFonts w:ascii="Times New Roman" w:hAnsi="Times New Roman"/>
                <w:b/>
                <w:bCs/>
                <w:sz w:val="23"/>
                <w:szCs w:val="23"/>
              </w:rPr>
              <w:t xml:space="preserve">Работа </w:t>
            </w:r>
            <w:r w:rsidRPr="00E212FF">
              <w:rPr>
                <w:rFonts w:ascii="Times New Roman" w:hAnsi="Times New Roman"/>
                <w:b/>
                <w:bCs/>
                <w:sz w:val="23"/>
                <w:szCs w:val="23"/>
              </w:rPr>
              <w:br/>
              <w:t>не выполнена</w:t>
            </w:r>
          </w:p>
        </w:tc>
      </w:tr>
      <w:tr w:rsidR="00EF670C" w:rsidRPr="00E212FF" w:rsidTr="00EF670C">
        <w:trPr>
          <w:trHeight w:val="421"/>
        </w:trPr>
        <w:tc>
          <w:tcPr>
            <w:tcW w:w="1907" w:type="dxa"/>
            <w:vMerge/>
            <w:vAlign w:val="center"/>
          </w:tcPr>
          <w:p w:rsidR="00EF670C" w:rsidRPr="00E212FF" w:rsidRDefault="00EF670C" w:rsidP="00EF670C">
            <w:pPr>
              <w:spacing w:after="0" w:line="240" w:lineRule="auto"/>
              <w:jc w:val="center"/>
              <w:rPr>
                <w:rFonts w:ascii="Times New Roman" w:hAnsi="Times New Roman"/>
                <w:sz w:val="23"/>
                <w:szCs w:val="23"/>
              </w:rPr>
            </w:pPr>
          </w:p>
        </w:tc>
        <w:tc>
          <w:tcPr>
            <w:tcW w:w="2701" w:type="dxa"/>
            <w:vAlign w:val="center"/>
          </w:tcPr>
          <w:p w:rsidR="00EF670C" w:rsidRPr="00E212FF" w:rsidRDefault="00EF670C" w:rsidP="00EF670C">
            <w:pPr>
              <w:widowControl w:val="0"/>
              <w:tabs>
                <w:tab w:val="left" w:pos="457"/>
              </w:tabs>
              <w:autoSpaceDE w:val="0"/>
              <w:autoSpaceDN w:val="0"/>
              <w:adjustRightInd w:val="0"/>
              <w:spacing w:after="0" w:line="240" w:lineRule="auto"/>
              <w:jc w:val="center"/>
              <w:rPr>
                <w:rFonts w:ascii="Times New Roman" w:hAnsi="Times New Roman"/>
                <w:sz w:val="23"/>
                <w:szCs w:val="23"/>
              </w:rPr>
            </w:pPr>
            <w:r w:rsidRPr="00E212FF">
              <w:rPr>
                <w:rFonts w:ascii="Times New Roman" w:hAnsi="Times New Roman"/>
                <w:b/>
                <w:bCs/>
                <w:sz w:val="23"/>
                <w:szCs w:val="23"/>
              </w:rPr>
              <w:t>Оценка «5»</w:t>
            </w:r>
          </w:p>
        </w:tc>
        <w:tc>
          <w:tcPr>
            <w:tcW w:w="2877" w:type="dxa"/>
            <w:vAlign w:val="center"/>
          </w:tcPr>
          <w:p w:rsidR="00EF670C" w:rsidRPr="00E212FF" w:rsidRDefault="00EF670C" w:rsidP="00EF670C">
            <w:pPr>
              <w:widowControl w:val="0"/>
              <w:tabs>
                <w:tab w:val="left" w:pos="408"/>
              </w:tabs>
              <w:autoSpaceDE w:val="0"/>
              <w:autoSpaceDN w:val="0"/>
              <w:adjustRightInd w:val="0"/>
              <w:spacing w:after="0" w:line="240" w:lineRule="auto"/>
              <w:jc w:val="center"/>
              <w:rPr>
                <w:rFonts w:ascii="Times New Roman" w:hAnsi="Times New Roman"/>
                <w:sz w:val="23"/>
                <w:szCs w:val="23"/>
              </w:rPr>
            </w:pPr>
            <w:r w:rsidRPr="00E212FF">
              <w:rPr>
                <w:rFonts w:ascii="Times New Roman" w:hAnsi="Times New Roman"/>
                <w:b/>
                <w:bCs/>
                <w:sz w:val="23"/>
                <w:szCs w:val="23"/>
              </w:rPr>
              <w:t>Оценка «3-4»</w:t>
            </w:r>
          </w:p>
        </w:tc>
        <w:tc>
          <w:tcPr>
            <w:tcW w:w="1979" w:type="dxa"/>
            <w:tcBorders>
              <w:top w:val="single" w:sz="4" w:space="0" w:color="auto"/>
            </w:tcBorders>
            <w:vAlign w:val="center"/>
          </w:tcPr>
          <w:p w:rsidR="00EF670C" w:rsidRPr="00E212FF" w:rsidRDefault="00EF670C" w:rsidP="00EF670C">
            <w:pPr>
              <w:widowControl w:val="0"/>
              <w:tabs>
                <w:tab w:val="left" w:pos="339"/>
              </w:tabs>
              <w:autoSpaceDE w:val="0"/>
              <w:autoSpaceDN w:val="0"/>
              <w:adjustRightInd w:val="0"/>
              <w:spacing w:after="0" w:line="240" w:lineRule="auto"/>
              <w:jc w:val="center"/>
              <w:rPr>
                <w:rFonts w:ascii="Times New Roman" w:hAnsi="Times New Roman"/>
                <w:sz w:val="23"/>
                <w:szCs w:val="23"/>
              </w:rPr>
            </w:pPr>
            <w:r w:rsidRPr="00E212FF">
              <w:rPr>
                <w:rFonts w:ascii="Times New Roman" w:hAnsi="Times New Roman"/>
                <w:b/>
                <w:bCs/>
                <w:sz w:val="23"/>
                <w:szCs w:val="23"/>
              </w:rPr>
              <w:t>Оценка «2»</w:t>
            </w:r>
          </w:p>
        </w:tc>
      </w:tr>
      <w:tr w:rsidR="00EF670C" w:rsidRPr="00E212FF" w:rsidTr="00EF670C">
        <w:tc>
          <w:tcPr>
            <w:tcW w:w="1907" w:type="dxa"/>
          </w:tcPr>
          <w:p w:rsidR="00EF670C" w:rsidRPr="00E212FF" w:rsidRDefault="00EF670C" w:rsidP="00EF670C">
            <w:pPr>
              <w:spacing w:after="0" w:line="240" w:lineRule="auto"/>
              <w:jc w:val="both"/>
              <w:rPr>
                <w:rFonts w:ascii="Times New Roman" w:hAnsi="Times New Roman"/>
                <w:sz w:val="23"/>
                <w:szCs w:val="23"/>
              </w:rPr>
            </w:pPr>
            <w:r w:rsidRPr="00E212FF">
              <w:rPr>
                <w:rFonts w:ascii="Times New Roman" w:hAnsi="Times New Roman"/>
                <w:sz w:val="23"/>
                <w:szCs w:val="23"/>
              </w:rPr>
              <w:t xml:space="preserve">Характер и стиль изложения материала сообщения </w:t>
            </w:r>
          </w:p>
        </w:tc>
        <w:tc>
          <w:tcPr>
            <w:tcW w:w="2701" w:type="dxa"/>
          </w:tcPr>
          <w:p w:rsidR="00EF670C" w:rsidRPr="00E212FF" w:rsidRDefault="00EF670C" w:rsidP="00EF670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3"/>
                <w:szCs w:val="23"/>
              </w:rPr>
            </w:pPr>
            <w:r w:rsidRPr="00E212FF">
              <w:rPr>
                <w:rFonts w:ascii="Times New Roman" w:hAnsi="Times New Roman"/>
                <w:sz w:val="23"/>
                <w:szCs w:val="23"/>
              </w:rPr>
              <w:t>Материал  в сооб-щении излагается ло-гично, по плану.</w:t>
            </w:r>
          </w:p>
          <w:p w:rsidR="00EF670C" w:rsidRPr="00E212FF" w:rsidRDefault="00EF670C" w:rsidP="00EF670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3"/>
                <w:szCs w:val="23"/>
              </w:rPr>
            </w:pPr>
            <w:r w:rsidRPr="00E212FF">
              <w:rPr>
                <w:rFonts w:ascii="Times New Roman" w:hAnsi="Times New Roman"/>
                <w:sz w:val="23"/>
                <w:szCs w:val="23"/>
              </w:rPr>
              <w:t>В содержании ис-пользуются термины по изучаемой теме.</w:t>
            </w:r>
          </w:p>
          <w:p w:rsidR="00EF670C" w:rsidRPr="00E212FF" w:rsidRDefault="00EF670C" w:rsidP="00EF670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3"/>
                <w:szCs w:val="23"/>
              </w:rPr>
            </w:pPr>
            <w:r w:rsidRPr="00E212FF">
              <w:rPr>
                <w:rFonts w:ascii="Times New Roman" w:hAnsi="Times New Roman"/>
                <w:sz w:val="23"/>
                <w:szCs w:val="23"/>
              </w:rPr>
              <w:t>Произношение и объяснение терминов сообщения не вызывает у обучающегося затруд-нений.</w:t>
            </w:r>
          </w:p>
        </w:tc>
        <w:tc>
          <w:tcPr>
            <w:tcW w:w="2877" w:type="dxa"/>
          </w:tcPr>
          <w:p w:rsidR="00EF670C" w:rsidRPr="00E212FF" w:rsidRDefault="00EF670C" w:rsidP="00EF670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3"/>
                <w:szCs w:val="23"/>
              </w:rPr>
            </w:pPr>
            <w:r w:rsidRPr="00E212FF">
              <w:rPr>
                <w:rFonts w:ascii="Times New Roman" w:hAnsi="Times New Roman"/>
                <w:sz w:val="23"/>
                <w:szCs w:val="23"/>
              </w:rPr>
              <w:t>Материал  в сообще-нии не имеет четкой логики изложения (не по плану).</w:t>
            </w:r>
          </w:p>
          <w:p w:rsidR="00EF670C" w:rsidRPr="00E212FF" w:rsidRDefault="00EF670C" w:rsidP="00EF670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3"/>
                <w:szCs w:val="23"/>
              </w:rPr>
            </w:pPr>
            <w:r w:rsidRPr="00E212FF">
              <w:rPr>
                <w:rFonts w:ascii="Times New Roman" w:hAnsi="Times New Roman"/>
                <w:sz w:val="23"/>
                <w:szCs w:val="23"/>
              </w:rPr>
              <w:t>В содержании не используются термины по изучаемой теме, либо их недостаточно для раскрытия темы.</w:t>
            </w:r>
          </w:p>
          <w:p w:rsidR="00EF670C" w:rsidRPr="00E212FF" w:rsidRDefault="00EF670C" w:rsidP="00EF670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3"/>
                <w:szCs w:val="23"/>
              </w:rPr>
            </w:pPr>
            <w:r w:rsidRPr="00E212FF">
              <w:rPr>
                <w:rFonts w:ascii="Times New Roman" w:hAnsi="Times New Roman"/>
                <w:sz w:val="23"/>
                <w:szCs w:val="23"/>
              </w:rPr>
              <w:t>Произношение и объ-яснение терминов вызы-вает  затруднения.</w:t>
            </w:r>
          </w:p>
        </w:tc>
        <w:tc>
          <w:tcPr>
            <w:tcW w:w="1979" w:type="dxa"/>
            <w:vMerge w:val="restart"/>
            <w:tcBorders>
              <w:top w:val="single" w:sz="4" w:space="0" w:color="auto"/>
            </w:tcBorders>
          </w:tcPr>
          <w:p w:rsidR="00EF670C" w:rsidRPr="00E212FF" w:rsidRDefault="00EF670C" w:rsidP="00EF670C">
            <w:pPr>
              <w:widowControl w:val="0"/>
              <w:tabs>
                <w:tab w:val="left" w:pos="339"/>
              </w:tabs>
              <w:autoSpaceDE w:val="0"/>
              <w:autoSpaceDN w:val="0"/>
              <w:adjustRightInd w:val="0"/>
              <w:spacing w:after="0" w:line="240" w:lineRule="auto"/>
              <w:jc w:val="both"/>
              <w:rPr>
                <w:rFonts w:ascii="Times New Roman" w:hAnsi="Times New Roman"/>
                <w:sz w:val="23"/>
                <w:szCs w:val="23"/>
              </w:rPr>
            </w:pPr>
          </w:p>
          <w:p w:rsidR="00EF670C" w:rsidRPr="00E212FF" w:rsidRDefault="00EF670C" w:rsidP="00EF670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3"/>
                <w:szCs w:val="23"/>
              </w:rPr>
            </w:pPr>
            <w:r w:rsidRPr="00E212FF">
              <w:rPr>
                <w:rFonts w:ascii="Times New Roman" w:hAnsi="Times New Roman"/>
                <w:sz w:val="23"/>
                <w:szCs w:val="23"/>
              </w:rPr>
              <w:t>Отчет выпол-нен и оформлен небрежно, без соблюдения установленных требований.</w:t>
            </w:r>
          </w:p>
          <w:p w:rsidR="00EF670C" w:rsidRPr="00E212FF" w:rsidRDefault="00EF670C" w:rsidP="00EF670C">
            <w:pPr>
              <w:pStyle w:val="a6"/>
              <w:tabs>
                <w:tab w:val="left" w:pos="339"/>
              </w:tabs>
              <w:rPr>
                <w:sz w:val="23"/>
                <w:szCs w:val="23"/>
              </w:rPr>
            </w:pPr>
          </w:p>
          <w:p w:rsidR="00EF670C" w:rsidRPr="00E212FF" w:rsidRDefault="00EF670C" w:rsidP="00EF670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3"/>
                <w:szCs w:val="23"/>
              </w:rPr>
            </w:pPr>
            <w:r w:rsidRPr="00E212FF">
              <w:rPr>
                <w:rFonts w:ascii="Times New Roman" w:hAnsi="Times New Roman"/>
                <w:sz w:val="23"/>
                <w:szCs w:val="23"/>
              </w:rPr>
              <w:t>Объем текста сообщения зна-чительно превы-шает регламент. </w:t>
            </w:r>
          </w:p>
        </w:tc>
      </w:tr>
      <w:tr w:rsidR="00EF670C" w:rsidRPr="00E212FF" w:rsidTr="00EF670C">
        <w:tc>
          <w:tcPr>
            <w:tcW w:w="1907" w:type="dxa"/>
          </w:tcPr>
          <w:p w:rsidR="00EF670C" w:rsidRPr="00E212FF" w:rsidRDefault="00EF670C" w:rsidP="00EF670C">
            <w:pPr>
              <w:widowControl w:val="0"/>
              <w:autoSpaceDE w:val="0"/>
              <w:autoSpaceDN w:val="0"/>
              <w:adjustRightInd w:val="0"/>
              <w:spacing w:after="0" w:line="240" w:lineRule="auto"/>
              <w:jc w:val="both"/>
              <w:rPr>
                <w:rFonts w:ascii="Times New Roman" w:hAnsi="Times New Roman"/>
                <w:sz w:val="23"/>
                <w:szCs w:val="23"/>
              </w:rPr>
            </w:pPr>
            <w:r w:rsidRPr="00E212FF">
              <w:rPr>
                <w:rFonts w:ascii="Times New Roman" w:hAnsi="Times New Roman"/>
                <w:sz w:val="23"/>
                <w:szCs w:val="23"/>
              </w:rPr>
              <w:t>Правильность оформления</w:t>
            </w:r>
          </w:p>
        </w:tc>
        <w:tc>
          <w:tcPr>
            <w:tcW w:w="2701" w:type="dxa"/>
          </w:tcPr>
          <w:p w:rsidR="00EF670C" w:rsidRPr="00E212FF" w:rsidRDefault="00EF670C" w:rsidP="00EF670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3"/>
                <w:szCs w:val="23"/>
              </w:rPr>
            </w:pPr>
            <w:r w:rsidRPr="00E212FF">
              <w:rPr>
                <w:rFonts w:ascii="Times New Roman" w:hAnsi="Times New Roman"/>
                <w:sz w:val="23"/>
                <w:szCs w:val="23"/>
              </w:rPr>
              <w:t>Текст сообщения оформлен аккуратно и точно в соответствии с правилами оформления.</w:t>
            </w:r>
          </w:p>
          <w:p w:rsidR="00EF670C" w:rsidRPr="00E212FF" w:rsidRDefault="00EF670C" w:rsidP="00EF670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3"/>
                <w:szCs w:val="23"/>
              </w:rPr>
            </w:pPr>
            <w:r w:rsidRPr="00E212FF">
              <w:rPr>
                <w:rFonts w:ascii="Times New Roman" w:hAnsi="Times New Roman"/>
                <w:sz w:val="23"/>
                <w:szCs w:val="23"/>
              </w:rPr>
              <w:t xml:space="preserve">Объем текста со-общения соответствует регламенту. </w:t>
            </w:r>
          </w:p>
        </w:tc>
        <w:tc>
          <w:tcPr>
            <w:tcW w:w="2877" w:type="dxa"/>
          </w:tcPr>
          <w:p w:rsidR="00EF670C" w:rsidRPr="00E212FF" w:rsidRDefault="00EF670C" w:rsidP="00EF670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3"/>
                <w:szCs w:val="23"/>
              </w:rPr>
            </w:pPr>
            <w:r w:rsidRPr="00E212FF">
              <w:rPr>
                <w:rFonts w:ascii="Times New Roman" w:hAnsi="Times New Roman"/>
                <w:sz w:val="23"/>
                <w:szCs w:val="23"/>
              </w:rPr>
              <w:t>Текст сообщения оформлен недостаточно аккуратно.</w:t>
            </w:r>
          </w:p>
          <w:p w:rsidR="00EF670C" w:rsidRPr="00E212FF" w:rsidRDefault="00EF670C" w:rsidP="00EF670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3"/>
                <w:szCs w:val="23"/>
              </w:rPr>
            </w:pPr>
            <w:r w:rsidRPr="00E212FF">
              <w:rPr>
                <w:rFonts w:ascii="Times New Roman" w:hAnsi="Times New Roman"/>
                <w:sz w:val="23"/>
                <w:szCs w:val="23"/>
              </w:rPr>
              <w:t xml:space="preserve"> Присутствуют неточ-ности в оформлении.</w:t>
            </w:r>
          </w:p>
          <w:p w:rsidR="00EF670C" w:rsidRPr="00E212FF" w:rsidRDefault="00EF670C" w:rsidP="00EF670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3"/>
                <w:szCs w:val="23"/>
              </w:rPr>
            </w:pPr>
            <w:r w:rsidRPr="00E212FF">
              <w:rPr>
                <w:rFonts w:ascii="Times New Roman" w:hAnsi="Times New Roman"/>
                <w:sz w:val="23"/>
                <w:szCs w:val="23"/>
              </w:rPr>
              <w:t>Объем текста сообще-ния не соответствует регламенту.</w:t>
            </w:r>
          </w:p>
        </w:tc>
        <w:tc>
          <w:tcPr>
            <w:tcW w:w="1979" w:type="dxa"/>
            <w:vMerge/>
          </w:tcPr>
          <w:p w:rsidR="00EF670C" w:rsidRPr="00E212FF" w:rsidRDefault="00EF670C" w:rsidP="00EF670C">
            <w:pPr>
              <w:widowControl w:val="0"/>
              <w:numPr>
                <w:ilvl w:val="0"/>
                <w:numId w:val="15"/>
              </w:numPr>
              <w:autoSpaceDE w:val="0"/>
              <w:autoSpaceDN w:val="0"/>
              <w:adjustRightInd w:val="0"/>
              <w:spacing w:after="0" w:line="240" w:lineRule="auto"/>
              <w:ind w:left="0" w:firstLine="0"/>
              <w:rPr>
                <w:rFonts w:ascii="Times New Roman" w:hAnsi="Times New Roman"/>
                <w:sz w:val="23"/>
                <w:szCs w:val="23"/>
              </w:rPr>
            </w:pPr>
          </w:p>
        </w:tc>
      </w:tr>
    </w:tbl>
    <w:p w:rsidR="003269C8" w:rsidRPr="003269C8" w:rsidRDefault="003269C8" w:rsidP="00F95029">
      <w:pPr>
        <w:spacing w:after="0"/>
        <w:ind w:firstLine="709"/>
        <w:jc w:val="center"/>
        <w:rPr>
          <w:rFonts w:ascii="Times New Roman" w:hAnsi="Times New Roman"/>
          <w:b/>
          <w:sz w:val="26"/>
          <w:szCs w:val="26"/>
        </w:rPr>
      </w:pPr>
    </w:p>
    <w:p w:rsidR="003269C8" w:rsidRPr="00F95029" w:rsidRDefault="003269C8" w:rsidP="00F95029">
      <w:pPr>
        <w:pStyle w:val="a6"/>
        <w:numPr>
          <w:ilvl w:val="0"/>
          <w:numId w:val="1"/>
        </w:numPr>
        <w:ind w:left="0" w:firstLine="0"/>
        <w:jc w:val="center"/>
        <w:rPr>
          <w:b/>
          <w:sz w:val="28"/>
          <w:szCs w:val="26"/>
        </w:rPr>
      </w:pPr>
      <w:r w:rsidRPr="00F95029">
        <w:rPr>
          <w:b/>
          <w:sz w:val="28"/>
          <w:szCs w:val="26"/>
        </w:rPr>
        <w:t>Информац</w:t>
      </w:r>
      <w:r w:rsidR="00F95029" w:rsidRPr="00F95029">
        <w:rPr>
          <w:b/>
          <w:sz w:val="28"/>
          <w:szCs w:val="26"/>
        </w:rPr>
        <w:t xml:space="preserve">ионное обеспечение  выполнения </w:t>
      </w:r>
      <w:r w:rsidRPr="00F95029">
        <w:rPr>
          <w:b/>
          <w:sz w:val="28"/>
          <w:szCs w:val="26"/>
        </w:rPr>
        <w:t>внеаудиторной самостоятельной работы</w:t>
      </w:r>
    </w:p>
    <w:p w:rsidR="00F95029" w:rsidRPr="00F95029" w:rsidRDefault="00F95029" w:rsidP="00F95029">
      <w:pPr>
        <w:pStyle w:val="a6"/>
        <w:ind w:left="785" w:firstLine="0"/>
        <w:rPr>
          <w:b/>
          <w:sz w:val="28"/>
          <w:szCs w:val="26"/>
        </w:rPr>
      </w:pPr>
    </w:p>
    <w:p w:rsidR="003269C8" w:rsidRPr="003269C8" w:rsidRDefault="003269C8" w:rsidP="004F427B">
      <w:pPr>
        <w:spacing w:after="0"/>
        <w:ind w:firstLine="709"/>
        <w:jc w:val="both"/>
        <w:rPr>
          <w:rFonts w:ascii="Times New Roman" w:hAnsi="Times New Roman"/>
          <w:b/>
          <w:sz w:val="26"/>
          <w:szCs w:val="26"/>
        </w:rPr>
      </w:pPr>
      <w:r w:rsidRPr="003269C8">
        <w:rPr>
          <w:rFonts w:ascii="Times New Roman" w:hAnsi="Times New Roman"/>
          <w:b/>
          <w:sz w:val="26"/>
          <w:szCs w:val="26"/>
        </w:rPr>
        <w:t>Основные источники:</w:t>
      </w:r>
    </w:p>
    <w:p w:rsidR="004F427B" w:rsidRDefault="004F427B" w:rsidP="004F427B">
      <w:pPr>
        <w:numPr>
          <w:ilvl w:val="0"/>
          <w:numId w:val="24"/>
        </w:numPr>
        <w:spacing w:after="0" w:line="23" w:lineRule="atLeast"/>
        <w:ind w:left="0" w:firstLine="709"/>
        <w:jc w:val="both"/>
        <w:rPr>
          <w:rFonts w:ascii="Times New Roman" w:eastAsia="SimSun" w:hAnsi="Times New Roman"/>
          <w:sz w:val="28"/>
          <w:szCs w:val="28"/>
        </w:rPr>
      </w:pPr>
      <w:r>
        <w:rPr>
          <w:rFonts w:ascii="Times New Roman" w:eastAsia="Helvetica" w:hAnsi="Times New Roman"/>
          <w:sz w:val="28"/>
          <w:szCs w:val="28"/>
          <w:shd w:val="clear" w:color="auto" w:fill="FFFFFF"/>
        </w:rPr>
        <w:t xml:space="preserve">Барчуков И. С. Основы физической культуры. Теория и методика. Курс лекций. Учебное пособие / И. С. Барчуков, Г. В. Барчуков, Г. В. Барчукова. </w:t>
      </w:r>
      <w:r>
        <w:rPr>
          <w:rFonts w:ascii="Times New Roman" w:eastAsia="SimSun" w:hAnsi="Times New Roman"/>
          <w:sz w:val="28"/>
          <w:szCs w:val="28"/>
        </w:rPr>
        <w:t>– Москва : Юнити, 2018. – 512 с.</w:t>
      </w:r>
    </w:p>
    <w:p w:rsidR="004F427B" w:rsidRDefault="004F427B" w:rsidP="004F427B">
      <w:pPr>
        <w:numPr>
          <w:ilvl w:val="0"/>
          <w:numId w:val="24"/>
        </w:numPr>
        <w:spacing w:after="0" w:line="23" w:lineRule="atLeast"/>
        <w:ind w:left="0" w:firstLine="709"/>
        <w:jc w:val="both"/>
        <w:rPr>
          <w:rFonts w:ascii="Times New Roman" w:eastAsia="SimSun" w:hAnsi="Times New Roman"/>
          <w:sz w:val="28"/>
          <w:szCs w:val="28"/>
        </w:rPr>
      </w:pPr>
      <w:r>
        <w:rPr>
          <w:rFonts w:ascii="Times New Roman" w:eastAsia="SimSun" w:hAnsi="Times New Roman"/>
          <w:sz w:val="28"/>
          <w:szCs w:val="28"/>
        </w:rPr>
        <w:t xml:space="preserve">Железняк Ю. Д. Теория и методика спортивных игр: Учебник / Ю. Д. Железняк, Д. И. Нестеровский, В. А. Иванов. – Москва : </w:t>
      </w:r>
      <w:r>
        <w:rPr>
          <w:rFonts w:ascii="Times New Roman" w:eastAsia="SimSun" w:hAnsi="Times New Roman"/>
          <w:sz w:val="28"/>
          <w:szCs w:val="28"/>
          <w:lang w:val="en-US"/>
        </w:rPr>
        <w:t>Academia</w:t>
      </w:r>
      <w:r>
        <w:rPr>
          <w:rFonts w:ascii="Times New Roman" w:eastAsia="SimSun" w:hAnsi="Times New Roman"/>
          <w:sz w:val="28"/>
          <w:szCs w:val="28"/>
        </w:rPr>
        <w:t>, 2017. – 576 с.</w:t>
      </w:r>
    </w:p>
    <w:p w:rsidR="004F427B" w:rsidRDefault="004F427B" w:rsidP="004F427B">
      <w:pPr>
        <w:numPr>
          <w:ilvl w:val="0"/>
          <w:numId w:val="24"/>
        </w:numPr>
        <w:spacing w:after="0" w:line="23" w:lineRule="atLeast"/>
        <w:ind w:left="0" w:firstLine="709"/>
        <w:jc w:val="both"/>
        <w:rPr>
          <w:rFonts w:ascii="Times New Roman" w:eastAsia="SimSun" w:hAnsi="Times New Roman"/>
          <w:sz w:val="28"/>
          <w:szCs w:val="28"/>
        </w:rPr>
      </w:pPr>
      <w:r>
        <w:rPr>
          <w:rFonts w:ascii="Times New Roman" w:eastAsia="SimSun" w:hAnsi="Times New Roman"/>
          <w:sz w:val="28"/>
          <w:szCs w:val="28"/>
        </w:rPr>
        <w:t>Ибрагимова О. А. Начальное обучение игре настольный теннис (учебно-методическое пособие) / О. А. Ибрагимова, П. Ю. Малаалиева, А. Ж. Вараева. – Махачкала : ГАОУ ВО «Дагестанский государственный университет народного хозяйства», 2019 г. – 42с.</w:t>
      </w:r>
    </w:p>
    <w:p w:rsidR="004F427B" w:rsidRDefault="004F427B" w:rsidP="004F427B">
      <w:pPr>
        <w:numPr>
          <w:ilvl w:val="0"/>
          <w:numId w:val="24"/>
        </w:numPr>
        <w:spacing w:after="0" w:line="23" w:lineRule="atLeast"/>
        <w:ind w:left="0" w:firstLine="709"/>
        <w:jc w:val="both"/>
        <w:rPr>
          <w:rFonts w:ascii="Times New Roman" w:eastAsia="SimSun" w:hAnsi="Times New Roman"/>
          <w:sz w:val="28"/>
          <w:szCs w:val="28"/>
        </w:rPr>
      </w:pPr>
      <w:r>
        <w:rPr>
          <w:rFonts w:ascii="Times New Roman" w:eastAsia="SimSun" w:hAnsi="Times New Roman"/>
          <w:sz w:val="28"/>
          <w:szCs w:val="28"/>
        </w:rPr>
        <w:t xml:space="preserve">Сергеев Г. А. Теория и методика обучения базовым видам спорта: Лыжный спорт / Г. А. Сергеев. – Москва : </w:t>
      </w:r>
      <w:r>
        <w:rPr>
          <w:rFonts w:ascii="Times New Roman" w:eastAsia="SimSun" w:hAnsi="Times New Roman"/>
          <w:sz w:val="28"/>
          <w:szCs w:val="28"/>
          <w:lang w:val="en-US"/>
        </w:rPr>
        <w:t>Academia</w:t>
      </w:r>
      <w:r>
        <w:rPr>
          <w:rFonts w:ascii="Times New Roman" w:eastAsia="SimSun" w:hAnsi="Times New Roman"/>
          <w:sz w:val="28"/>
          <w:szCs w:val="28"/>
        </w:rPr>
        <w:t>, 2018. – 224 с.</w:t>
      </w:r>
    </w:p>
    <w:p w:rsidR="004F427B" w:rsidRDefault="004F427B" w:rsidP="004F427B">
      <w:pPr>
        <w:numPr>
          <w:ilvl w:val="0"/>
          <w:numId w:val="24"/>
        </w:numPr>
        <w:spacing w:after="0" w:line="23" w:lineRule="atLeast"/>
        <w:ind w:left="0" w:firstLine="709"/>
        <w:jc w:val="both"/>
        <w:rPr>
          <w:rFonts w:ascii="Times New Roman" w:hAnsi="Times New Roman"/>
          <w:sz w:val="28"/>
          <w:szCs w:val="28"/>
        </w:rPr>
      </w:pPr>
      <w:r>
        <w:rPr>
          <w:rFonts w:ascii="Times New Roman" w:eastAsia="Helvetica" w:hAnsi="Times New Roman"/>
          <w:sz w:val="28"/>
          <w:szCs w:val="28"/>
          <w:shd w:val="clear" w:color="auto" w:fill="FFFFFF"/>
        </w:rPr>
        <w:t xml:space="preserve">Шутова Т. Н. Атлетическая гимнастика в физическом воспитании студентов : учебное пособие / Т. Н. Шутова [и др.]. </w:t>
      </w:r>
      <w:r>
        <w:rPr>
          <w:rFonts w:ascii="Times New Roman" w:eastAsia="SimSun" w:hAnsi="Times New Roman"/>
          <w:sz w:val="28"/>
          <w:szCs w:val="28"/>
        </w:rPr>
        <w:t>–</w:t>
      </w:r>
      <w:r>
        <w:rPr>
          <w:rFonts w:ascii="Times New Roman" w:eastAsia="Helvetica" w:hAnsi="Times New Roman"/>
          <w:sz w:val="28"/>
          <w:szCs w:val="28"/>
          <w:shd w:val="clear" w:color="auto" w:fill="FFFFFF"/>
        </w:rPr>
        <w:t xml:space="preserve"> Москва : </w:t>
      </w:r>
      <w:r>
        <w:rPr>
          <w:rFonts w:ascii="Times New Roman" w:eastAsia="SimSun" w:hAnsi="Times New Roman"/>
          <w:sz w:val="28"/>
          <w:szCs w:val="28"/>
        </w:rPr>
        <w:t>ФГБОУ ВО «РЭУ им. Г. В. Плеханова»</w:t>
      </w:r>
      <w:r>
        <w:rPr>
          <w:rFonts w:ascii="Times New Roman" w:eastAsia="Helvetica" w:hAnsi="Times New Roman"/>
          <w:sz w:val="28"/>
          <w:szCs w:val="28"/>
          <w:shd w:val="clear" w:color="auto" w:fill="FFFFFF"/>
        </w:rPr>
        <w:t xml:space="preserve">, 2016. </w:t>
      </w:r>
      <w:r>
        <w:rPr>
          <w:rFonts w:ascii="Times New Roman" w:eastAsia="SimSun" w:hAnsi="Times New Roman"/>
          <w:sz w:val="28"/>
          <w:szCs w:val="28"/>
        </w:rPr>
        <w:t>–</w:t>
      </w:r>
      <w:r>
        <w:rPr>
          <w:rFonts w:ascii="Times New Roman" w:eastAsia="Helvetica" w:hAnsi="Times New Roman"/>
          <w:sz w:val="28"/>
          <w:szCs w:val="28"/>
          <w:shd w:val="clear" w:color="auto" w:fill="FFFFFF"/>
        </w:rPr>
        <w:t xml:space="preserve"> 107 с. </w:t>
      </w:r>
    </w:p>
    <w:p w:rsidR="004F427B" w:rsidRDefault="004F427B" w:rsidP="004F427B">
      <w:pPr>
        <w:numPr>
          <w:ilvl w:val="0"/>
          <w:numId w:val="24"/>
        </w:numPr>
        <w:spacing w:after="0" w:line="23" w:lineRule="atLeast"/>
        <w:ind w:left="0" w:firstLine="709"/>
        <w:jc w:val="both"/>
        <w:rPr>
          <w:rFonts w:ascii="Times New Roman" w:hAnsi="Times New Roman"/>
          <w:sz w:val="28"/>
          <w:szCs w:val="28"/>
        </w:rPr>
      </w:pPr>
      <w:r>
        <w:rPr>
          <w:rFonts w:ascii="Times New Roman" w:eastAsia="SimSun" w:hAnsi="Times New Roman"/>
          <w:sz w:val="28"/>
          <w:szCs w:val="28"/>
        </w:rPr>
        <w:t>Шутова Т. Н. Производственная гимнастика с учетом факторов трудового процесса : методическое пособие / Т. Н. Шутова, К. Э. Столяр, Л. Б. Андрющенко и др. – Москва : ФГБОУ ВО «РЭУ им. Г. В. Плеханова», 2018. – 236 с.</w:t>
      </w:r>
    </w:p>
    <w:p w:rsidR="005C1D2C" w:rsidRPr="00B6718A" w:rsidRDefault="005C1D2C" w:rsidP="00B6718A">
      <w:pPr>
        <w:tabs>
          <w:tab w:val="left" w:pos="3405"/>
        </w:tabs>
        <w:spacing w:after="0"/>
        <w:jc w:val="right"/>
        <w:rPr>
          <w:rFonts w:ascii="Times New Roman" w:hAnsi="Times New Roman"/>
          <w:sz w:val="28"/>
          <w:szCs w:val="28"/>
        </w:rPr>
      </w:pPr>
      <w:r w:rsidRPr="00B6718A">
        <w:rPr>
          <w:rFonts w:ascii="Times New Roman" w:hAnsi="Times New Roman"/>
          <w:sz w:val="28"/>
          <w:szCs w:val="28"/>
        </w:rPr>
        <w:lastRenderedPageBreak/>
        <w:t>Приложение 1</w:t>
      </w:r>
    </w:p>
    <w:p w:rsidR="005C1D2C" w:rsidRPr="00B6718A" w:rsidRDefault="005C1D2C" w:rsidP="00B6718A">
      <w:pPr>
        <w:tabs>
          <w:tab w:val="left" w:pos="3405"/>
        </w:tabs>
        <w:spacing w:after="0"/>
        <w:jc w:val="right"/>
        <w:rPr>
          <w:rFonts w:ascii="Times New Roman" w:hAnsi="Times New Roman"/>
          <w:sz w:val="28"/>
          <w:szCs w:val="28"/>
        </w:rPr>
      </w:pPr>
      <w:r w:rsidRPr="00B6718A">
        <w:rPr>
          <w:rFonts w:ascii="Times New Roman" w:hAnsi="Times New Roman"/>
          <w:sz w:val="28"/>
          <w:szCs w:val="28"/>
        </w:rPr>
        <w:t>Ти</w:t>
      </w:r>
      <w:r w:rsidR="00B6718A">
        <w:rPr>
          <w:rFonts w:ascii="Times New Roman" w:hAnsi="Times New Roman"/>
          <w:sz w:val="28"/>
          <w:szCs w:val="28"/>
        </w:rPr>
        <w:t>тульный лист реферата</w:t>
      </w:r>
    </w:p>
    <w:p w:rsidR="00B6718A" w:rsidRDefault="00B6718A" w:rsidP="004E7DC8">
      <w:pPr>
        <w:spacing w:after="0" w:line="240" w:lineRule="auto"/>
        <w:jc w:val="center"/>
        <w:rPr>
          <w:rFonts w:ascii="Times New Roman" w:hAnsi="Times New Roman"/>
          <w:b/>
          <w:sz w:val="28"/>
          <w:szCs w:val="28"/>
        </w:rPr>
      </w:pPr>
    </w:p>
    <w:p w:rsidR="004E7DC8" w:rsidRPr="00C019B5" w:rsidRDefault="004E7DC8" w:rsidP="004E7DC8">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rsidR="004E7DC8" w:rsidRPr="00C019B5" w:rsidRDefault="004E7DC8" w:rsidP="004E7DC8">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5A21B4" w:rsidRPr="003525CB" w:rsidRDefault="005A21B4" w:rsidP="005A21B4">
      <w:pPr>
        <w:spacing w:after="0" w:line="360" w:lineRule="auto"/>
        <w:jc w:val="both"/>
        <w:rPr>
          <w:rFonts w:ascii="Times New Roman" w:hAnsi="Times New Roman"/>
          <w:sz w:val="28"/>
          <w:szCs w:val="28"/>
        </w:rPr>
      </w:pPr>
    </w:p>
    <w:p w:rsidR="005A21B4" w:rsidRPr="005A21B4" w:rsidRDefault="005A21B4" w:rsidP="005A21B4">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rsidR="005A21B4" w:rsidRPr="003C5218" w:rsidRDefault="005A21B4" w:rsidP="005A21B4">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sidR="004E7DC8">
        <w:rPr>
          <w:rFonts w:ascii="Times New Roman" w:hAnsi="Times New Roman"/>
          <w:sz w:val="28"/>
          <w:szCs w:val="28"/>
        </w:rPr>
        <w:t>дисциплине _______________________________________</w:t>
      </w:r>
    </w:p>
    <w:p w:rsidR="005A21B4" w:rsidRPr="003C5218" w:rsidRDefault="005A21B4" w:rsidP="005A21B4">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sidR="004E7DC8">
        <w:rPr>
          <w:rFonts w:ascii="Times New Roman" w:hAnsi="Times New Roman"/>
          <w:color w:val="000000"/>
          <w:spacing w:val="1"/>
          <w:sz w:val="28"/>
          <w:szCs w:val="28"/>
        </w:rPr>
        <w:t>____________________________________________________</w:t>
      </w:r>
    </w:p>
    <w:p w:rsidR="005A21B4" w:rsidRPr="003525CB"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bookmarkStart w:id="12" w:name="_GoBack"/>
      <w:bookmarkEnd w:id="12"/>
    </w:p>
    <w:p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sidR="004E7DC8">
        <w:rPr>
          <w:rFonts w:ascii="Times New Roman" w:hAnsi="Times New Roman"/>
          <w:sz w:val="28"/>
          <w:szCs w:val="28"/>
        </w:rPr>
        <w:t>об</w:t>
      </w:r>
      <w:r w:rsidRPr="003525CB">
        <w:rPr>
          <w:rFonts w:ascii="Times New Roman" w:hAnsi="Times New Roman"/>
          <w:sz w:val="28"/>
          <w:szCs w:val="28"/>
        </w:rPr>
        <w:t>уча</w:t>
      </w:r>
      <w:r w:rsidR="004E7DC8">
        <w:rPr>
          <w:rFonts w:ascii="Times New Roman" w:hAnsi="Times New Roman"/>
          <w:sz w:val="28"/>
          <w:szCs w:val="28"/>
        </w:rPr>
        <w:t>ю</w:t>
      </w:r>
      <w:r w:rsidRPr="003525CB">
        <w:rPr>
          <w:rFonts w:ascii="Times New Roman" w:hAnsi="Times New Roman"/>
          <w:sz w:val="28"/>
          <w:szCs w:val="28"/>
        </w:rPr>
        <w:t xml:space="preserve">щийся </w:t>
      </w:r>
      <w:r w:rsidR="004E7DC8">
        <w:rPr>
          <w:rFonts w:ascii="Times New Roman" w:hAnsi="Times New Roman"/>
          <w:sz w:val="28"/>
          <w:szCs w:val="28"/>
        </w:rPr>
        <w:t>__</w:t>
      </w:r>
      <w:r w:rsidRPr="003525CB">
        <w:rPr>
          <w:rFonts w:ascii="Times New Roman" w:hAnsi="Times New Roman"/>
          <w:sz w:val="28"/>
          <w:szCs w:val="28"/>
        </w:rPr>
        <w:t xml:space="preserve">курса, </w:t>
      </w:r>
    </w:p>
    <w:p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sidR="004E7DC8">
        <w:rPr>
          <w:rFonts w:ascii="Times New Roman" w:hAnsi="Times New Roman"/>
          <w:sz w:val="28"/>
          <w:szCs w:val="28"/>
        </w:rPr>
        <w:t>____, ФИО</w:t>
      </w:r>
    </w:p>
    <w:p w:rsidR="005A21B4" w:rsidRDefault="005A21B4" w:rsidP="004E7DC8">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5A21B4" w:rsidRPr="00932AA3"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sidR="004E7DC8">
        <w:rPr>
          <w:rFonts w:ascii="Times New Roman" w:hAnsi="Times New Roman"/>
          <w:sz w:val="28"/>
          <w:szCs w:val="28"/>
        </w:rPr>
        <w:t>ФИО</w:t>
      </w:r>
      <w:r w:rsidRPr="00932AA3">
        <w:rPr>
          <w:rFonts w:ascii="Times New Roman" w:hAnsi="Times New Roman"/>
          <w:sz w:val="28"/>
          <w:szCs w:val="28"/>
        </w:rPr>
        <w:t xml:space="preserve"> </w:t>
      </w:r>
    </w:p>
    <w:p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rsidR="005A21B4" w:rsidRDefault="005A21B4" w:rsidP="005A21B4">
      <w:pPr>
        <w:tabs>
          <w:tab w:val="left" w:pos="6975"/>
        </w:tabs>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Pr="003525CB" w:rsidRDefault="004E7DC8" w:rsidP="005A21B4">
      <w:pPr>
        <w:spacing w:after="0" w:line="360" w:lineRule="auto"/>
        <w:jc w:val="both"/>
        <w:rPr>
          <w:rFonts w:ascii="Times New Roman" w:hAnsi="Times New Roman"/>
          <w:sz w:val="28"/>
          <w:szCs w:val="28"/>
        </w:rPr>
      </w:pPr>
    </w:p>
    <w:p w:rsidR="005C1D2C" w:rsidRPr="003269C8" w:rsidRDefault="004E7DC8" w:rsidP="004E7DC8">
      <w:pPr>
        <w:spacing w:after="0" w:line="360" w:lineRule="auto"/>
        <w:jc w:val="center"/>
        <w:rPr>
          <w:rFonts w:ascii="Times New Roman" w:hAnsi="Times New Roman"/>
        </w:rPr>
      </w:pPr>
      <w:r>
        <w:rPr>
          <w:rFonts w:ascii="Times New Roman" w:hAnsi="Times New Roman"/>
          <w:sz w:val="28"/>
          <w:szCs w:val="28"/>
        </w:rPr>
        <w:t>Казань, 202</w:t>
      </w:r>
      <w:r w:rsidR="00AD2E6E">
        <w:rPr>
          <w:rFonts w:ascii="Times New Roman" w:hAnsi="Times New Roman"/>
          <w:sz w:val="28"/>
          <w:szCs w:val="28"/>
        </w:rPr>
        <w:t>3</w:t>
      </w:r>
      <w:r>
        <w:rPr>
          <w:rFonts w:ascii="Times New Roman" w:hAnsi="Times New Roman"/>
          <w:sz w:val="28"/>
          <w:szCs w:val="28"/>
        </w:rPr>
        <w:t xml:space="preserve"> г.</w:t>
      </w:r>
    </w:p>
    <w:sectPr w:rsidR="005C1D2C" w:rsidRPr="003269C8" w:rsidSect="00CE0A18">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D71" w:rsidRDefault="00077D71" w:rsidP="00CE0A18">
      <w:pPr>
        <w:spacing w:after="0" w:line="240" w:lineRule="auto"/>
      </w:pPr>
      <w:r>
        <w:separator/>
      </w:r>
    </w:p>
  </w:endnote>
  <w:endnote w:type="continuationSeparator" w:id="0">
    <w:p w:rsidR="00077D71" w:rsidRDefault="00077D71"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692615"/>
      <w:docPartObj>
        <w:docPartGallery w:val="Page Numbers (Bottom of Page)"/>
        <w:docPartUnique/>
      </w:docPartObj>
    </w:sdtPr>
    <w:sdtEndPr/>
    <w:sdtContent>
      <w:p w:rsidR="003C65E0" w:rsidRDefault="003C65E0">
        <w:pPr>
          <w:pStyle w:val="a7"/>
          <w:jc w:val="center"/>
        </w:pPr>
        <w:r>
          <w:fldChar w:fldCharType="begin"/>
        </w:r>
        <w:r>
          <w:instrText xml:space="preserve"> PAGE   \* MERGEFORMAT </w:instrText>
        </w:r>
        <w:r>
          <w:fldChar w:fldCharType="separate"/>
        </w:r>
        <w:r w:rsidR="00AD2E6E">
          <w:rPr>
            <w:noProof/>
          </w:rPr>
          <w:t>21</w:t>
        </w:r>
        <w:r>
          <w:rPr>
            <w:noProof/>
          </w:rPr>
          <w:fldChar w:fldCharType="end"/>
        </w:r>
      </w:p>
    </w:sdtContent>
  </w:sdt>
  <w:p w:rsidR="003C65E0" w:rsidRDefault="003C65E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D71" w:rsidRDefault="00077D71" w:rsidP="00CE0A18">
      <w:pPr>
        <w:spacing w:after="0" w:line="240" w:lineRule="auto"/>
      </w:pPr>
      <w:r>
        <w:separator/>
      </w:r>
    </w:p>
  </w:footnote>
  <w:footnote w:type="continuationSeparator" w:id="0">
    <w:p w:rsidR="00077D71" w:rsidRDefault="00077D71" w:rsidP="00CE0A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15:restartNumberingAfterBreak="0">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9"/>
  </w:num>
  <w:num w:numId="4">
    <w:abstractNumId w:val="17"/>
  </w:num>
  <w:num w:numId="5">
    <w:abstractNumId w:val="23"/>
  </w:num>
  <w:num w:numId="6">
    <w:abstractNumId w:val="1"/>
  </w:num>
  <w:num w:numId="7">
    <w:abstractNumId w:val="2"/>
  </w:num>
  <w:num w:numId="8">
    <w:abstractNumId w:val="4"/>
  </w:num>
  <w:num w:numId="9">
    <w:abstractNumId w:val="10"/>
  </w:num>
  <w:num w:numId="10">
    <w:abstractNumId w:val="3"/>
  </w:num>
  <w:num w:numId="11">
    <w:abstractNumId w:val="25"/>
  </w:num>
  <w:num w:numId="12">
    <w:abstractNumId w:val="24"/>
  </w:num>
  <w:num w:numId="13">
    <w:abstractNumId w:val="5"/>
  </w:num>
  <w:num w:numId="14">
    <w:abstractNumId w:val="18"/>
  </w:num>
  <w:num w:numId="15">
    <w:abstractNumId w:val="15"/>
  </w:num>
  <w:num w:numId="16">
    <w:abstractNumId w:val="22"/>
  </w:num>
  <w:num w:numId="17">
    <w:abstractNumId w:val="7"/>
  </w:num>
  <w:num w:numId="18">
    <w:abstractNumId w:val="20"/>
  </w:num>
  <w:num w:numId="19">
    <w:abstractNumId w:val="8"/>
  </w:num>
  <w:num w:numId="20">
    <w:abstractNumId w:val="13"/>
  </w:num>
  <w:num w:numId="21">
    <w:abstractNumId w:val="21"/>
  </w:num>
  <w:num w:numId="22">
    <w:abstractNumId w:val="12"/>
  </w:num>
  <w:num w:numId="23">
    <w:abstractNumId w:val="16"/>
  </w:num>
  <w:num w:numId="24">
    <w:abstractNumId w:val="0"/>
  </w:num>
  <w:num w:numId="25">
    <w:abstractNumId w:val="14"/>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962"/>
    <w:rsid w:val="00024D18"/>
    <w:rsid w:val="00074F89"/>
    <w:rsid w:val="00077D71"/>
    <w:rsid w:val="000809AF"/>
    <w:rsid w:val="000917D4"/>
    <w:rsid w:val="00094410"/>
    <w:rsid w:val="000B3582"/>
    <w:rsid w:val="000C036D"/>
    <w:rsid w:val="000D4D24"/>
    <w:rsid w:val="000D5E8E"/>
    <w:rsid w:val="000E691E"/>
    <w:rsid w:val="001068A9"/>
    <w:rsid w:val="001224C7"/>
    <w:rsid w:val="00150A62"/>
    <w:rsid w:val="00152DFB"/>
    <w:rsid w:val="0017273C"/>
    <w:rsid w:val="001A3800"/>
    <w:rsid w:val="001A3884"/>
    <w:rsid w:val="001A724B"/>
    <w:rsid w:val="001C0239"/>
    <w:rsid w:val="001E18CE"/>
    <w:rsid w:val="00266DF6"/>
    <w:rsid w:val="002700D4"/>
    <w:rsid w:val="0027474D"/>
    <w:rsid w:val="00291283"/>
    <w:rsid w:val="00296E63"/>
    <w:rsid w:val="002A434F"/>
    <w:rsid w:val="002B2CC3"/>
    <w:rsid w:val="002C2018"/>
    <w:rsid w:val="002E5D77"/>
    <w:rsid w:val="003040BC"/>
    <w:rsid w:val="00311E14"/>
    <w:rsid w:val="0031628F"/>
    <w:rsid w:val="003209F8"/>
    <w:rsid w:val="003269C8"/>
    <w:rsid w:val="003303D3"/>
    <w:rsid w:val="00335770"/>
    <w:rsid w:val="00347F73"/>
    <w:rsid w:val="00351EE3"/>
    <w:rsid w:val="003572C1"/>
    <w:rsid w:val="00380811"/>
    <w:rsid w:val="00382FAB"/>
    <w:rsid w:val="003B3C2B"/>
    <w:rsid w:val="003C3293"/>
    <w:rsid w:val="003C65E0"/>
    <w:rsid w:val="00400E59"/>
    <w:rsid w:val="0040772A"/>
    <w:rsid w:val="00431913"/>
    <w:rsid w:val="00444DB3"/>
    <w:rsid w:val="00463732"/>
    <w:rsid w:val="00483B25"/>
    <w:rsid w:val="004A27A6"/>
    <w:rsid w:val="004B641D"/>
    <w:rsid w:val="004D4DD4"/>
    <w:rsid w:val="004E7DC8"/>
    <w:rsid w:val="004F427B"/>
    <w:rsid w:val="00516ED9"/>
    <w:rsid w:val="00526325"/>
    <w:rsid w:val="00532AF3"/>
    <w:rsid w:val="00537665"/>
    <w:rsid w:val="00541867"/>
    <w:rsid w:val="00551F40"/>
    <w:rsid w:val="00557C50"/>
    <w:rsid w:val="00561FD9"/>
    <w:rsid w:val="00574149"/>
    <w:rsid w:val="00582FFF"/>
    <w:rsid w:val="00586AE6"/>
    <w:rsid w:val="00596303"/>
    <w:rsid w:val="005A21B4"/>
    <w:rsid w:val="005A64A2"/>
    <w:rsid w:val="005C1D2C"/>
    <w:rsid w:val="005C1F83"/>
    <w:rsid w:val="005C284C"/>
    <w:rsid w:val="005C4FCD"/>
    <w:rsid w:val="005C586C"/>
    <w:rsid w:val="005D31EC"/>
    <w:rsid w:val="006100BC"/>
    <w:rsid w:val="006136B2"/>
    <w:rsid w:val="00635507"/>
    <w:rsid w:val="00652A1F"/>
    <w:rsid w:val="0065615C"/>
    <w:rsid w:val="00663A96"/>
    <w:rsid w:val="00676181"/>
    <w:rsid w:val="006F2120"/>
    <w:rsid w:val="006F7ADD"/>
    <w:rsid w:val="00707012"/>
    <w:rsid w:val="00710742"/>
    <w:rsid w:val="00756323"/>
    <w:rsid w:val="00761E94"/>
    <w:rsid w:val="00784338"/>
    <w:rsid w:val="007B7CA3"/>
    <w:rsid w:val="007D1891"/>
    <w:rsid w:val="007D1BA7"/>
    <w:rsid w:val="007D7EC8"/>
    <w:rsid w:val="007E5D4E"/>
    <w:rsid w:val="007F3644"/>
    <w:rsid w:val="008257F5"/>
    <w:rsid w:val="008541ED"/>
    <w:rsid w:val="008C2AD1"/>
    <w:rsid w:val="008C316D"/>
    <w:rsid w:val="008E0E6A"/>
    <w:rsid w:val="008E5309"/>
    <w:rsid w:val="008E75C3"/>
    <w:rsid w:val="008F41ED"/>
    <w:rsid w:val="00900EC2"/>
    <w:rsid w:val="0092212D"/>
    <w:rsid w:val="0094068D"/>
    <w:rsid w:val="0094586D"/>
    <w:rsid w:val="009B6E8A"/>
    <w:rsid w:val="009D2141"/>
    <w:rsid w:val="009D32C1"/>
    <w:rsid w:val="009E5D6B"/>
    <w:rsid w:val="009E7D29"/>
    <w:rsid w:val="009F067E"/>
    <w:rsid w:val="00A074C1"/>
    <w:rsid w:val="00A146A2"/>
    <w:rsid w:val="00A3573C"/>
    <w:rsid w:val="00A80123"/>
    <w:rsid w:val="00A83404"/>
    <w:rsid w:val="00AA7F30"/>
    <w:rsid w:val="00AD2E6E"/>
    <w:rsid w:val="00AF7B4F"/>
    <w:rsid w:val="00B21A8D"/>
    <w:rsid w:val="00B45EAB"/>
    <w:rsid w:val="00B52386"/>
    <w:rsid w:val="00B6718A"/>
    <w:rsid w:val="00B84AEA"/>
    <w:rsid w:val="00B929F8"/>
    <w:rsid w:val="00BB557A"/>
    <w:rsid w:val="00BC1B41"/>
    <w:rsid w:val="00BC540B"/>
    <w:rsid w:val="00BE1317"/>
    <w:rsid w:val="00BF12B8"/>
    <w:rsid w:val="00C01236"/>
    <w:rsid w:val="00C019B5"/>
    <w:rsid w:val="00C2693B"/>
    <w:rsid w:val="00C46AF6"/>
    <w:rsid w:val="00C81A6B"/>
    <w:rsid w:val="00CA12F3"/>
    <w:rsid w:val="00CA3BC8"/>
    <w:rsid w:val="00CD6F28"/>
    <w:rsid w:val="00CE0A18"/>
    <w:rsid w:val="00CF1970"/>
    <w:rsid w:val="00D05E4F"/>
    <w:rsid w:val="00D11B42"/>
    <w:rsid w:val="00D305C9"/>
    <w:rsid w:val="00D321F9"/>
    <w:rsid w:val="00D6585C"/>
    <w:rsid w:val="00E0218D"/>
    <w:rsid w:val="00E03C11"/>
    <w:rsid w:val="00E0630C"/>
    <w:rsid w:val="00E1355C"/>
    <w:rsid w:val="00E212FF"/>
    <w:rsid w:val="00E50D75"/>
    <w:rsid w:val="00E557A0"/>
    <w:rsid w:val="00E64A28"/>
    <w:rsid w:val="00E6667D"/>
    <w:rsid w:val="00E87D8F"/>
    <w:rsid w:val="00E9530F"/>
    <w:rsid w:val="00EA40B4"/>
    <w:rsid w:val="00EC68D1"/>
    <w:rsid w:val="00ED1633"/>
    <w:rsid w:val="00EF2C1E"/>
    <w:rsid w:val="00EF670C"/>
    <w:rsid w:val="00F00AF1"/>
    <w:rsid w:val="00F018D1"/>
    <w:rsid w:val="00F14DEB"/>
    <w:rsid w:val="00F21788"/>
    <w:rsid w:val="00F23F15"/>
    <w:rsid w:val="00F43F7C"/>
    <w:rsid w:val="00F46945"/>
    <w:rsid w:val="00F877B0"/>
    <w:rsid w:val="00F95029"/>
    <w:rsid w:val="00FA2383"/>
    <w:rsid w:val="00FB759E"/>
    <w:rsid w:val="00FD747A"/>
    <w:rsid w:val="00FE5172"/>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54C5ECE-364C-4456-AEF7-95027FBF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52279">
      <w:bodyDiv w:val="1"/>
      <w:marLeft w:val="0"/>
      <w:marRight w:val="0"/>
      <w:marTop w:val="0"/>
      <w:marBottom w:val="0"/>
      <w:divBdr>
        <w:top w:val="none" w:sz="0" w:space="0" w:color="auto"/>
        <w:left w:val="none" w:sz="0" w:space="0" w:color="auto"/>
        <w:bottom w:val="none" w:sz="0" w:space="0" w:color="auto"/>
        <w:right w:val="none" w:sz="0" w:space="0" w:color="auto"/>
      </w:divBdr>
    </w:div>
    <w:div w:id="570316253">
      <w:bodyDiv w:val="1"/>
      <w:marLeft w:val="0"/>
      <w:marRight w:val="0"/>
      <w:marTop w:val="0"/>
      <w:marBottom w:val="0"/>
      <w:divBdr>
        <w:top w:val="none" w:sz="0" w:space="0" w:color="auto"/>
        <w:left w:val="none" w:sz="0" w:space="0" w:color="auto"/>
        <w:bottom w:val="none" w:sz="0" w:space="0" w:color="auto"/>
        <w:right w:val="none" w:sz="0" w:space="0" w:color="auto"/>
      </w:divBdr>
    </w:div>
    <w:div w:id="1163202609">
      <w:bodyDiv w:val="1"/>
      <w:marLeft w:val="0"/>
      <w:marRight w:val="0"/>
      <w:marTop w:val="0"/>
      <w:marBottom w:val="0"/>
      <w:divBdr>
        <w:top w:val="none" w:sz="0" w:space="0" w:color="auto"/>
        <w:left w:val="none" w:sz="0" w:space="0" w:color="auto"/>
        <w:bottom w:val="none" w:sz="0" w:space="0" w:color="auto"/>
        <w:right w:val="none" w:sz="0" w:space="0" w:color="auto"/>
      </w:divBdr>
    </w:div>
    <w:div w:id="174660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5B9765-B2A7-409F-9F7F-13B038BB8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Pages>
  <Words>5551</Words>
  <Characters>31643</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Student3</cp:lastModifiedBy>
  <cp:revision>195</cp:revision>
  <dcterms:created xsi:type="dcterms:W3CDTF">2017-01-17T05:46:00Z</dcterms:created>
  <dcterms:modified xsi:type="dcterms:W3CDTF">2024-03-12T13:35:00Z</dcterms:modified>
</cp:coreProperties>
</file>